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76D6E" w14:textId="08505CDE" w:rsidR="00C27CBF" w:rsidRPr="00C24D78" w:rsidRDefault="00C27CBF" w:rsidP="00C27CBF">
      <w:pPr>
        <w:spacing w:before="20" w:after="20"/>
        <w:ind w:right="-1440"/>
        <w:rPr>
          <w:rFonts w:ascii="Arial" w:hAnsi="Arial" w:cs="Arial"/>
          <w:noProof/>
          <w:sz w:val="20"/>
          <w:szCs w:val="20"/>
        </w:rPr>
      </w:pPr>
      <w:r w:rsidRPr="00CD3D56">
        <w:rPr>
          <w:rFonts w:ascii="Arial" w:hAnsi="Arial" w:cs="Arial"/>
          <w:noProof/>
          <w:sz w:val="20"/>
          <w:szCs w:val="20"/>
          <w:lang w:val="mk-MK"/>
        </w:rPr>
        <w:t xml:space="preserve">СКМ-ЗП-РУ-04/01   </w:t>
      </w:r>
      <w:r w:rsidRPr="00CD3D56">
        <w:rPr>
          <w:rFonts w:ascii="Arial" w:hAnsi="Arial" w:cs="Arial"/>
          <w:noProof/>
          <w:sz w:val="20"/>
          <w:szCs w:val="20"/>
          <w:lang w:val="mk-MK"/>
        </w:rPr>
        <w:br/>
      </w:r>
      <w:r w:rsidR="00427795" w:rsidRPr="00CD3D56">
        <w:rPr>
          <w:rFonts w:ascii="Arial" w:hAnsi="Arial" w:cs="Arial"/>
          <w:noProof/>
          <w:sz w:val="20"/>
          <w:szCs w:val="20"/>
          <w:lang w:val="mk-MK"/>
        </w:rPr>
        <w:t>Бр.19</w:t>
      </w:r>
      <w:r w:rsidR="008A6EF8" w:rsidRPr="00CD3D56">
        <w:rPr>
          <w:rFonts w:ascii="Arial" w:hAnsi="Arial" w:cs="Arial"/>
          <w:noProof/>
          <w:sz w:val="20"/>
          <w:szCs w:val="20"/>
          <w:lang w:val="mk-MK"/>
        </w:rPr>
        <w:t>-</w:t>
      </w:r>
      <w:r w:rsidR="00C4597A">
        <w:rPr>
          <w:rFonts w:ascii="Arial" w:hAnsi="Arial" w:cs="Arial"/>
          <w:noProof/>
          <w:sz w:val="20"/>
          <w:szCs w:val="20"/>
          <w:lang w:val="mk-MK"/>
        </w:rPr>
        <w:t>302</w:t>
      </w:r>
      <w:r w:rsidR="00D20965" w:rsidRPr="00CD3D56">
        <w:rPr>
          <w:rFonts w:ascii="Arial" w:hAnsi="Arial" w:cs="Arial"/>
          <w:noProof/>
          <w:sz w:val="20"/>
          <w:szCs w:val="20"/>
          <w:lang w:val="mk-MK"/>
        </w:rPr>
        <w:t>/1</w:t>
      </w:r>
      <w:r w:rsidR="008A6EF8" w:rsidRPr="00CD3D56">
        <w:rPr>
          <w:rFonts w:ascii="Arial" w:hAnsi="Arial" w:cs="Arial"/>
          <w:noProof/>
          <w:sz w:val="20"/>
          <w:szCs w:val="20"/>
          <w:lang w:val="mk-MK"/>
        </w:rPr>
        <w:br/>
        <w:t xml:space="preserve">Дата: </w:t>
      </w:r>
      <w:r w:rsidR="00C4597A">
        <w:rPr>
          <w:rFonts w:ascii="Arial" w:hAnsi="Arial" w:cs="Arial"/>
          <w:noProof/>
          <w:sz w:val="20"/>
          <w:szCs w:val="20"/>
          <w:lang w:val="mk-MK"/>
        </w:rPr>
        <w:t>27</w:t>
      </w:r>
      <w:r w:rsidR="00CD3D56" w:rsidRPr="00CD3D56">
        <w:rPr>
          <w:rFonts w:ascii="Arial" w:hAnsi="Arial" w:cs="Arial"/>
          <w:noProof/>
          <w:sz w:val="20"/>
          <w:szCs w:val="20"/>
          <w:lang w:val="mk-MK"/>
        </w:rPr>
        <w:t>.</w:t>
      </w:r>
      <w:r w:rsidR="00C4597A">
        <w:rPr>
          <w:rFonts w:ascii="Arial" w:hAnsi="Arial" w:cs="Arial"/>
          <w:noProof/>
          <w:sz w:val="20"/>
          <w:szCs w:val="20"/>
          <w:lang w:val="mk-MK"/>
        </w:rPr>
        <w:t>3</w:t>
      </w:r>
      <w:r w:rsidR="00CD3D56" w:rsidRPr="00CD3D56">
        <w:rPr>
          <w:rFonts w:ascii="Arial" w:hAnsi="Arial" w:cs="Arial"/>
          <w:noProof/>
          <w:sz w:val="20"/>
          <w:szCs w:val="20"/>
          <w:lang w:val="mk-MK"/>
        </w:rPr>
        <w:t>.2025</w:t>
      </w:r>
    </w:p>
    <w:p w14:paraId="1EBDE4E9" w14:textId="3C01E736" w:rsidR="001B5483" w:rsidRPr="00C24D78" w:rsidRDefault="001B5483" w:rsidP="00C27CBF">
      <w:pPr>
        <w:spacing w:before="20" w:after="20"/>
        <w:ind w:right="-1440"/>
        <w:rPr>
          <w:rFonts w:ascii="Arial" w:hAnsi="Arial" w:cs="Arial"/>
          <w:noProof/>
          <w:sz w:val="20"/>
          <w:szCs w:val="20"/>
        </w:rPr>
      </w:pPr>
    </w:p>
    <w:p w14:paraId="0E10B2EB" w14:textId="68F873C3" w:rsidR="00C27CBF" w:rsidRPr="00C24D78" w:rsidRDefault="00C24D78" w:rsidP="00C27CBF">
      <w:pPr>
        <w:spacing w:after="0"/>
        <w:ind w:right="-421"/>
        <w:jc w:val="center"/>
        <w:rPr>
          <w:rFonts w:ascii="Arial" w:hAnsi="Arial" w:cs="Arial"/>
          <w:lang w:val="mk-MK"/>
        </w:rPr>
      </w:pPr>
      <w:r>
        <w:rPr>
          <w:rFonts w:ascii="Arial" w:hAnsi="Arial" w:cs="Arial"/>
          <w:noProof/>
        </w:rPr>
        <w:drawing>
          <wp:inline distT="0" distB="0" distL="0" distR="0" wp14:anchorId="1E7DF1A9" wp14:editId="655B68B1">
            <wp:extent cx="1993265" cy="838672"/>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morskiZnak-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5010" cy="843614"/>
                    </a:xfrm>
                    <a:prstGeom prst="rect">
                      <a:avLst/>
                    </a:prstGeom>
                  </pic:spPr>
                </pic:pic>
              </a:graphicData>
            </a:graphic>
          </wp:inline>
        </w:drawing>
      </w:r>
    </w:p>
    <w:p w14:paraId="31AC923A" w14:textId="77777777" w:rsidR="00C27CBF" w:rsidRPr="00C24D78" w:rsidRDefault="00C27CBF" w:rsidP="00C27CBF">
      <w:pPr>
        <w:spacing w:after="0"/>
        <w:ind w:right="-421"/>
        <w:jc w:val="center"/>
        <w:rPr>
          <w:rFonts w:ascii="Arial" w:hAnsi="Arial" w:cs="Arial"/>
          <w:lang w:val="mk-MK"/>
        </w:rPr>
      </w:pPr>
    </w:p>
    <w:p w14:paraId="44729609" w14:textId="77777777" w:rsidR="001006B6" w:rsidRPr="00C24D78" w:rsidRDefault="00BB3496" w:rsidP="00C27CBF">
      <w:pPr>
        <w:spacing w:after="0"/>
        <w:ind w:right="-421"/>
        <w:jc w:val="center"/>
        <w:rPr>
          <w:rFonts w:ascii="Arial" w:hAnsi="Arial" w:cs="Arial"/>
          <w:lang w:val="mk-MK"/>
        </w:rPr>
      </w:pPr>
      <w:r w:rsidRPr="00C24D78">
        <w:rPr>
          <w:rFonts w:ascii="Arial" w:hAnsi="Arial" w:cs="Arial"/>
          <w:lang w:val="mk-MK"/>
        </w:rPr>
        <w:t>Едно</w:t>
      </w:r>
      <w:r w:rsidR="001006B6" w:rsidRPr="00C24D78">
        <w:rPr>
          <w:rFonts w:ascii="Arial" w:hAnsi="Arial" w:cs="Arial"/>
          <w:lang w:val="mk-MK"/>
        </w:rPr>
        <w:t>днев</w:t>
      </w:r>
      <w:r w:rsidR="002750BC" w:rsidRPr="00C24D78">
        <w:rPr>
          <w:rFonts w:ascii="Arial" w:hAnsi="Arial" w:cs="Arial"/>
          <w:lang w:val="mk-MK"/>
        </w:rPr>
        <w:t>е</w:t>
      </w:r>
      <w:r w:rsidR="00675208" w:rsidRPr="00C24D78">
        <w:rPr>
          <w:rFonts w:ascii="Arial" w:hAnsi="Arial" w:cs="Arial"/>
          <w:lang w:val="mk-MK"/>
        </w:rPr>
        <w:t>н</w:t>
      </w:r>
      <w:r w:rsidR="002750BC" w:rsidRPr="00C24D78">
        <w:rPr>
          <w:rFonts w:ascii="Arial" w:hAnsi="Arial" w:cs="Arial"/>
          <w:lang w:val="mk-MK"/>
        </w:rPr>
        <w:t xml:space="preserve"> семинар </w:t>
      </w:r>
      <w:r w:rsidR="001006B6" w:rsidRPr="00C24D78">
        <w:rPr>
          <w:rFonts w:ascii="Arial" w:hAnsi="Arial" w:cs="Arial"/>
          <w:lang w:val="mk-MK"/>
        </w:rPr>
        <w:t>на тема:</w:t>
      </w:r>
    </w:p>
    <w:p w14:paraId="5C0726A0" w14:textId="7EEE3DA7" w:rsidR="00547855" w:rsidRPr="00C24D78" w:rsidRDefault="00C4597A" w:rsidP="00C27CBF">
      <w:pPr>
        <w:spacing w:after="0"/>
        <w:ind w:right="-421"/>
        <w:jc w:val="center"/>
        <w:rPr>
          <w:rFonts w:ascii="Arial" w:hAnsi="Arial" w:cs="Arial"/>
          <w:b/>
          <w:bCs/>
          <w:sz w:val="24"/>
          <w:szCs w:val="24"/>
        </w:rPr>
      </w:pPr>
      <w:r w:rsidRPr="00C4597A">
        <w:rPr>
          <w:rFonts w:ascii="Arial" w:hAnsi="Arial" w:cs="Arial"/>
          <w:b/>
          <w:bCs/>
          <w:sz w:val="24"/>
          <w:szCs w:val="24"/>
        </w:rPr>
        <w:t>ВИДЕО ВО ДИГИТАЛЕН МАРКЕТИНГ - ОД ИДЕЈА ДО ФИНАЛНА РЕАЛИЗАЦИЈА</w:t>
      </w:r>
    </w:p>
    <w:p w14:paraId="62029AE6" w14:textId="77777777" w:rsidR="0086704C" w:rsidRPr="00C24D78" w:rsidRDefault="0086704C" w:rsidP="00C27CBF">
      <w:pPr>
        <w:spacing w:after="0"/>
        <w:ind w:right="-421"/>
        <w:jc w:val="center"/>
        <w:rPr>
          <w:rFonts w:ascii="Arial" w:hAnsi="Arial" w:cs="Arial"/>
          <w:sz w:val="24"/>
          <w:szCs w:val="24"/>
          <w:lang w:val="mk-MK"/>
        </w:rPr>
      </w:pPr>
    </w:p>
    <w:p w14:paraId="0A43DF32" w14:textId="054E88D6" w:rsidR="000F30FA" w:rsidRPr="003E05B3" w:rsidRDefault="00C4597A" w:rsidP="00C27CBF">
      <w:pPr>
        <w:spacing w:after="0"/>
        <w:ind w:right="-421"/>
        <w:jc w:val="center"/>
        <w:rPr>
          <w:rFonts w:ascii="Arial" w:hAnsi="Arial" w:cs="Arial"/>
          <w:lang w:val="mk-MK"/>
        </w:rPr>
      </w:pPr>
      <w:r>
        <w:rPr>
          <w:rFonts w:ascii="Arial" w:hAnsi="Arial" w:cs="Arial"/>
          <w:lang w:val="mk-MK"/>
        </w:rPr>
        <w:t>29</w:t>
      </w:r>
      <w:r w:rsidR="0086704C" w:rsidRPr="00C24D78">
        <w:rPr>
          <w:rFonts w:ascii="Arial" w:hAnsi="Arial" w:cs="Arial"/>
          <w:lang w:val="mk-MK"/>
        </w:rPr>
        <w:t>.</w:t>
      </w:r>
      <w:r>
        <w:rPr>
          <w:rFonts w:ascii="Arial" w:hAnsi="Arial" w:cs="Arial"/>
          <w:lang w:val="mk-MK"/>
        </w:rPr>
        <w:t>04</w:t>
      </w:r>
      <w:r w:rsidR="0086704C" w:rsidRPr="00C24D78">
        <w:rPr>
          <w:rFonts w:ascii="Arial" w:hAnsi="Arial" w:cs="Arial"/>
          <w:lang w:val="mk-MK"/>
        </w:rPr>
        <w:t>.2025</w:t>
      </w:r>
      <w:r w:rsidR="000F30FA" w:rsidRPr="00C24D78">
        <w:rPr>
          <w:rFonts w:ascii="Arial" w:hAnsi="Arial" w:cs="Arial"/>
          <w:lang w:val="mk-MK"/>
        </w:rPr>
        <w:t xml:space="preserve"> година </w:t>
      </w:r>
      <w:r w:rsidR="003E05B3">
        <w:rPr>
          <w:rFonts w:ascii="Arial" w:hAnsi="Arial" w:cs="Arial"/>
        </w:rPr>
        <w:t>(</w:t>
      </w:r>
      <w:r w:rsidR="003E05B3">
        <w:rPr>
          <w:rFonts w:ascii="Arial" w:hAnsi="Arial" w:cs="Arial"/>
          <w:lang w:val="mk-MK"/>
        </w:rPr>
        <w:t>вторник)</w:t>
      </w:r>
    </w:p>
    <w:p w14:paraId="68D63E74" w14:textId="16412534" w:rsidR="0008617E" w:rsidRDefault="001006B6" w:rsidP="00C27CBF">
      <w:pPr>
        <w:spacing w:after="0"/>
        <w:ind w:right="-421"/>
        <w:jc w:val="center"/>
        <w:rPr>
          <w:rFonts w:ascii="Arial" w:hAnsi="Arial" w:cs="Arial"/>
          <w:lang w:val="mk-MK"/>
        </w:rPr>
      </w:pPr>
      <w:r w:rsidRPr="00C24D78">
        <w:rPr>
          <w:rFonts w:ascii="Arial" w:hAnsi="Arial" w:cs="Arial"/>
          <w:lang w:val="mk-MK"/>
        </w:rPr>
        <w:t>10:00 – 1</w:t>
      </w:r>
      <w:r w:rsidR="001F5A51" w:rsidRPr="00C24D78">
        <w:rPr>
          <w:rFonts w:ascii="Arial" w:hAnsi="Arial" w:cs="Arial"/>
          <w:lang w:val="mk-MK"/>
        </w:rPr>
        <w:t>5</w:t>
      </w:r>
      <w:r w:rsidRPr="00C24D78">
        <w:rPr>
          <w:rFonts w:ascii="Arial" w:hAnsi="Arial" w:cs="Arial"/>
          <w:lang w:val="mk-MK"/>
        </w:rPr>
        <w:t>:00 часот</w:t>
      </w:r>
    </w:p>
    <w:p w14:paraId="5C3CE746" w14:textId="1C25BD80" w:rsidR="003E05B3" w:rsidRPr="00C24D78" w:rsidRDefault="003E05B3" w:rsidP="00C27CBF">
      <w:pPr>
        <w:spacing w:after="0"/>
        <w:ind w:right="-421"/>
        <w:jc w:val="center"/>
        <w:rPr>
          <w:rFonts w:ascii="Arial" w:hAnsi="Arial" w:cs="Arial"/>
          <w:lang w:val="mk-MK"/>
        </w:rPr>
      </w:pPr>
      <w:r>
        <w:rPr>
          <w:rFonts w:ascii="Arial" w:hAnsi="Arial" w:cs="Arial"/>
          <w:lang w:val="mk-MK"/>
        </w:rPr>
        <w:t>Сала 1, 5-ти кат, Стопанска комора на Северна Македонија</w:t>
      </w:r>
    </w:p>
    <w:p w14:paraId="33452551" w14:textId="77777777" w:rsidR="00B50CA9" w:rsidRPr="00C24D78" w:rsidRDefault="00B50CA9" w:rsidP="00C27CBF">
      <w:pPr>
        <w:spacing w:after="0"/>
        <w:ind w:right="-421"/>
        <w:jc w:val="center"/>
        <w:rPr>
          <w:rFonts w:ascii="Arial" w:hAnsi="Arial" w:cs="Arial"/>
          <w:color w:val="000000" w:themeColor="text1"/>
          <w:lang w:val="mk-MK"/>
        </w:rPr>
      </w:pPr>
    </w:p>
    <w:p w14:paraId="2B939C45" w14:textId="77777777" w:rsidR="003E05B3" w:rsidRDefault="003E05B3" w:rsidP="009747CB">
      <w:pPr>
        <w:spacing w:after="0"/>
        <w:ind w:right="-421"/>
        <w:jc w:val="both"/>
        <w:rPr>
          <w:rFonts w:ascii="Arial" w:hAnsi="Arial" w:cs="Arial"/>
          <w:color w:val="000000" w:themeColor="text1"/>
          <w:lang w:val="mk-MK"/>
        </w:rPr>
      </w:pPr>
    </w:p>
    <w:p w14:paraId="65204500" w14:textId="77777777" w:rsidR="002F1DF1" w:rsidRDefault="00C4597A" w:rsidP="00C4597A">
      <w:pPr>
        <w:spacing w:before="240" w:after="0"/>
        <w:ind w:right="4"/>
        <w:jc w:val="both"/>
        <w:rPr>
          <w:rFonts w:ascii="Arial" w:hAnsi="Arial" w:cs="Arial"/>
          <w:color w:val="000000" w:themeColor="text1"/>
          <w:lang w:val="mk-MK"/>
        </w:rPr>
      </w:pPr>
      <w:r w:rsidRPr="00C4597A">
        <w:rPr>
          <w:rFonts w:ascii="Arial" w:hAnsi="Arial" w:cs="Arial"/>
          <w:color w:val="000000" w:themeColor="text1"/>
          <w:lang w:val="mk-MK"/>
        </w:rPr>
        <w:t xml:space="preserve">Сѐ повеќе компании започнуваат интерно да креираат видео содржини, но често тоа се прави без јасна структура, цел или познавање на основните правила за ефикасна видео комуникација во маркетинг цели. За таа цел Стопанската комора на Северна Македонија на </w:t>
      </w:r>
      <w:r w:rsidRPr="002F1DF1">
        <w:rPr>
          <w:rFonts w:ascii="Arial" w:hAnsi="Arial" w:cs="Arial"/>
          <w:b/>
          <w:color w:val="000000" w:themeColor="text1"/>
          <w:lang w:val="mk-MK"/>
        </w:rPr>
        <w:t>29 април 2025 година</w:t>
      </w:r>
      <w:r w:rsidRPr="00C4597A">
        <w:rPr>
          <w:rFonts w:ascii="Arial" w:hAnsi="Arial" w:cs="Arial"/>
          <w:color w:val="000000" w:themeColor="text1"/>
          <w:lang w:val="mk-MK"/>
        </w:rPr>
        <w:t xml:space="preserve"> организира семинар на тема: </w:t>
      </w:r>
      <w:r w:rsidRPr="002F1DF1">
        <w:rPr>
          <w:rFonts w:ascii="Arial" w:hAnsi="Arial" w:cs="Arial"/>
          <w:b/>
          <w:color w:val="000000" w:themeColor="text1"/>
          <w:lang w:val="mk-MK"/>
        </w:rPr>
        <w:t>„ВИДЕО ВО ДИГИТАЛЕН МАРКЕТИНГ - ОД ИДЕЈА ДО ФИНАЛНА РЕАЛИЗАЦИЈА“.</w:t>
      </w:r>
      <w:r w:rsidRPr="00C4597A">
        <w:rPr>
          <w:rFonts w:ascii="Arial" w:hAnsi="Arial" w:cs="Arial"/>
          <w:color w:val="000000" w:themeColor="text1"/>
          <w:lang w:val="mk-MK"/>
        </w:rPr>
        <w:t xml:space="preserve"> </w:t>
      </w:r>
      <w:r w:rsidRPr="00C4597A">
        <w:rPr>
          <w:rFonts w:ascii="Arial" w:hAnsi="Arial" w:cs="Arial"/>
          <w:color w:val="000000" w:themeColor="text1"/>
          <w:lang w:val="mk-MK"/>
        </w:rPr>
        <w:t xml:space="preserve">Во овој контекст, семинарот има за цел да ја пополни токму таа празнина, нудејќи конкретни насоки и примери кои ќе можат веднаш да се применат. Иако видеото е доминантен формат во дигиталната комуникација, многу брендови сѐ уште го користат на базичен начин – без да ги дефинираат јасно целите, публиката и каналите, односно без поврзување со маркетинг стратегијата. </w:t>
      </w:r>
    </w:p>
    <w:p w14:paraId="08B512DA" w14:textId="50519725" w:rsidR="00C4597A" w:rsidRPr="00C4597A" w:rsidRDefault="00C4597A" w:rsidP="00C4597A">
      <w:pPr>
        <w:spacing w:before="240" w:after="0"/>
        <w:ind w:right="4"/>
        <w:jc w:val="both"/>
        <w:rPr>
          <w:rFonts w:ascii="Arial" w:hAnsi="Arial" w:cs="Arial"/>
          <w:color w:val="000000" w:themeColor="text1"/>
          <w:lang w:val="mk-MK"/>
        </w:rPr>
      </w:pPr>
      <w:r w:rsidRPr="00C4597A">
        <w:rPr>
          <w:rFonts w:ascii="Arial" w:hAnsi="Arial" w:cs="Arial"/>
          <w:color w:val="000000" w:themeColor="text1"/>
          <w:lang w:val="mk-MK"/>
        </w:rPr>
        <w:t>Сѐ почесто се јавуваат видеа кои се приклучуваат на трендови или копии на слични видеа од други брендови, без разлика дали се соодветни за конкретните компании, а сето тоа води кон немање реакции од публиката и неуспешни проекти. Од друга страна, видеата кои сее стратешки осмислени и автентично изведени можат значајно да го зајакнат перформансот на маркетинг комуникацијата.</w:t>
      </w:r>
    </w:p>
    <w:p w14:paraId="58172E76" w14:textId="7E426617" w:rsidR="00C4597A" w:rsidRPr="00C4597A" w:rsidRDefault="00C4597A" w:rsidP="00C4597A">
      <w:pPr>
        <w:spacing w:before="240" w:after="0"/>
        <w:ind w:right="4"/>
        <w:jc w:val="both"/>
        <w:rPr>
          <w:rFonts w:ascii="Arial" w:hAnsi="Arial" w:cs="Arial"/>
          <w:color w:val="000000" w:themeColor="text1"/>
          <w:lang w:val="mk-MK"/>
        </w:rPr>
      </w:pPr>
      <w:r w:rsidRPr="00C4597A">
        <w:rPr>
          <w:rFonts w:ascii="Arial" w:hAnsi="Arial" w:cs="Arial"/>
          <w:color w:val="000000" w:themeColor="text1"/>
          <w:lang w:val="mk-MK"/>
        </w:rPr>
        <w:t>Еднодневниот семинар се фокусира на важноста на видео содржините во рамки на маркетинг комуникацијата на компаниите и нивната ефикасна изработка.</w:t>
      </w:r>
    </w:p>
    <w:p w14:paraId="19BDC440" w14:textId="77777777" w:rsidR="00C4597A" w:rsidRPr="00C4597A" w:rsidRDefault="00C4597A" w:rsidP="00C4597A">
      <w:pPr>
        <w:spacing w:before="240" w:after="0"/>
        <w:ind w:right="4"/>
        <w:jc w:val="both"/>
        <w:rPr>
          <w:rFonts w:ascii="Arial" w:hAnsi="Arial" w:cs="Arial"/>
          <w:color w:val="000000" w:themeColor="text1"/>
          <w:lang w:val="mk-MK"/>
        </w:rPr>
      </w:pPr>
      <w:r w:rsidRPr="00C4597A">
        <w:rPr>
          <w:rFonts w:ascii="Arial" w:hAnsi="Arial" w:cs="Arial"/>
          <w:b/>
          <w:color w:val="000000" w:themeColor="text1"/>
          <w:lang w:val="mk-MK"/>
        </w:rPr>
        <w:t>Целта на семинарот е да</w:t>
      </w:r>
      <w:r w:rsidRPr="00C4597A">
        <w:rPr>
          <w:rFonts w:ascii="Arial" w:hAnsi="Arial" w:cs="Arial"/>
          <w:color w:val="000000" w:themeColor="text1"/>
          <w:lang w:val="mk-MK"/>
        </w:rPr>
        <w:t xml:space="preserve"> им понуди на учесниците практично знаење, алатки и совети за самостојно создавање на видео содржина – од развивање на идеја, до финална реализација и дистрибуција.</w:t>
      </w:r>
    </w:p>
    <w:p w14:paraId="71C4E0B5" w14:textId="77777777" w:rsidR="00C4597A" w:rsidRPr="00C4597A" w:rsidRDefault="00C4597A" w:rsidP="00C4597A">
      <w:pPr>
        <w:spacing w:before="240" w:after="0"/>
        <w:ind w:right="4"/>
        <w:jc w:val="both"/>
        <w:rPr>
          <w:rFonts w:ascii="Arial" w:hAnsi="Arial" w:cs="Arial"/>
          <w:color w:val="000000" w:themeColor="text1"/>
          <w:lang w:val="mk-MK"/>
        </w:rPr>
      </w:pPr>
      <w:r w:rsidRPr="00C4597A">
        <w:rPr>
          <w:rFonts w:ascii="Arial" w:hAnsi="Arial" w:cs="Arial"/>
          <w:color w:val="000000" w:themeColor="text1"/>
          <w:lang w:val="mk-MK"/>
        </w:rPr>
        <w:t xml:space="preserve">По завршувањето на семинарот, учесниците ќе стекнат основни познавања за креативниот и продукцискиот процес за креирање на видео содржини, ќе добијат увид во различни типови видеа и нивната улога во маркетинг комуникацијата, како и практично искуство преку практична вежба за развој на видео. На семинарот ќе се обработат ефективни пристапи за видео-планирање, снимање и монтажа, како и совети за адаптација на содржината по канали. Преку реални примери и интерактивна вежба, учесниците ќе научат </w:t>
      </w:r>
      <w:r w:rsidRPr="00C4597A">
        <w:rPr>
          <w:rFonts w:ascii="Arial" w:hAnsi="Arial" w:cs="Arial"/>
          <w:color w:val="000000" w:themeColor="text1"/>
          <w:lang w:val="mk-MK"/>
        </w:rPr>
        <w:lastRenderedPageBreak/>
        <w:t>како да развијат видео приказна која ќе биде релевантна, впечатлива и најсоодветна за нивниот бренд и неговата публика.</w:t>
      </w:r>
    </w:p>
    <w:p w14:paraId="40DFA023" w14:textId="77777777" w:rsidR="00F24D58" w:rsidRDefault="00C4597A" w:rsidP="00C4597A">
      <w:pPr>
        <w:spacing w:before="240" w:after="0"/>
        <w:ind w:right="4"/>
        <w:jc w:val="both"/>
        <w:rPr>
          <w:rFonts w:ascii="Arial" w:hAnsi="Arial" w:cs="Arial"/>
          <w:color w:val="000000" w:themeColor="text1"/>
          <w:lang w:val="mk-MK"/>
        </w:rPr>
      </w:pPr>
      <w:r w:rsidRPr="00C4597A">
        <w:rPr>
          <w:rFonts w:ascii="Arial" w:hAnsi="Arial" w:cs="Arial"/>
          <w:color w:val="000000" w:themeColor="text1"/>
          <w:lang w:val="mk-MK"/>
        </w:rPr>
        <w:t xml:space="preserve">Семинарот е соодветен за претставници на PR и маркетинг тимови, задолжени за дигитален маркетинг на компаниите во кои работат. </w:t>
      </w:r>
    </w:p>
    <w:p w14:paraId="28ED6DC0" w14:textId="5A6BB921" w:rsidR="00C4597A" w:rsidRPr="00F24D58" w:rsidRDefault="00F24D58" w:rsidP="00C4597A">
      <w:pPr>
        <w:spacing w:before="240" w:after="0"/>
        <w:ind w:right="4"/>
        <w:jc w:val="both"/>
        <w:rPr>
          <w:rFonts w:ascii="Arial" w:hAnsi="Arial" w:cs="Arial"/>
          <w:b/>
          <w:color w:val="000000" w:themeColor="text1"/>
          <w:u w:val="single"/>
          <w:lang w:val="mk-MK"/>
        </w:rPr>
      </w:pPr>
      <w:bookmarkStart w:id="0" w:name="_GoBack"/>
      <w:r w:rsidRPr="00F24D58">
        <w:rPr>
          <w:rFonts w:ascii="Arial" w:hAnsi="Arial" w:cs="Arial"/>
          <w:b/>
          <w:color w:val="000000" w:themeColor="text1"/>
          <w:u w:val="single"/>
          <w:lang w:val="mk-MK"/>
        </w:rPr>
        <w:t xml:space="preserve">НАПОМЕНА: </w:t>
      </w:r>
      <w:r w:rsidR="00C4597A" w:rsidRPr="00F24D58">
        <w:rPr>
          <w:rFonts w:ascii="Arial" w:hAnsi="Arial" w:cs="Arial"/>
          <w:b/>
          <w:color w:val="000000" w:themeColor="text1"/>
          <w:u w:val="single"/>
          <w:lang w:val="mk-MK"/>
        </w:rPr>
        <w:t>Посетителите е неопходно на семинарот да понесат лап топ поради активно учество во практичниот дел.</w:t>
      </w:r>
    </w:p>
    <w:bookmarkEnd w:id="0"/>
    <w:p w14:paraId="63BA61CE" w14:textId="2B49C64B" w:rsidR="00C4597A" w:rsidRPr="00C4597A" w:rsidRDefault="00C4597A" w:rsidP="00C4597A">
      <w:pPr>
        <w:spacing w:before="240" w:after="0"/>
        <w:ind w:right="4"/>
        <w:jc w:val="both"/>
        <w:rPr>
          <w:rFonts w:ascii="Arial" w:hAnsi="Arial" w:cs="Arial"/>
          <w:b/>
          <w:color w:val="000000" w:themeColor="text1"/>
          <w:u w:val="single"/>
          <w:lang w:val="mk-MK"/>
        </w:rPr>
      </w:pPr>
      <w:r w:rsidRPr="00C4597A">
        <w:rPr>
          <w:rFonts w:ascii="Arial" w:hAnsi="Arial" w:cs="Arial"/>
          <w:b/>
          <w:color w:val="000000" w:themeColor="text1"/>
          <w:u w:val="single"/>
          <w:lang w:val="mk-MK"/>
        </w:rPr>
        <w:t>ПРОГРАМА</w:t>
      </w:r>
      <w:r>
        <w:rPr>
          <w:rFonts w:ascii="Arial" w:hAnsi="Arial" w:cs="Arial"/>
          <w:b/>
          <w:color w:val="000000" w:themeColor="text1"/>
          <w:u w:val="single"/>
          <w:lang w:val="mk-MK"/>
        </w:rPr>
        <w:t>:</w:t>
      </w:r>
    </w:p>
    <w:p w14:paraId="3F28EA0D" w14:textId="768DA2F1" w:rsidR="00C4597A" w:rsidRPr="00C4597A" w:rsidRDefault="00C4597A" w:rsidP="00C4597A">
      <w:pPr>
        <w:spacing w:before="240" w:after="0"/>
        <w:ind w:right="4"/>
        <w:jc w:val="both"/>
        <w:rPr>
          <w:rFonts w:ascii="Arial" w:hAnsi="Arial" w:cs="Arial"/>
          <w:color w:val="000000" w:themeColor="text1"/>
          <w:u w:val="single"/>
          <w:lang w:val="mk-MK"/>
        </w:rPr>
      </w:pPr>
      <w:r>
        <w:rPr>
          <w:rFonts w:ascii="Arial" w:hAnsi="Arial" w:cs="Arial"/>
          <w:color w:val="000000" w:themeColor="text1"/>
          <w:u w:val="single"/>
        </w:rPr>
        <w:t xml:space="preserve">I </w:t>
      </w:r>
      <w:r>
        <w:rPr>
          <w:rFonts w:ascii="Arial" w:hAnsi="Arial" w:cs="Arial"/>
          <w:color w:val="000000" w:themeColor="text1"/>
          <w:u w:val="single"/>
          <w:lang w:val="mk-MK"/>
        </w:rPr>
        <w:t>дел</w:t>
      </w:r>
      <w:r w:rsidRPr="00C4597A">
        <w:rPr>
          <w:rFonts w:ascii="Arial" w:hAnsi="Arial" w:cs="Arial"/>
          <w:color w:val="000000" w:themeColor="text1"/>
          <w:u w:val="single"/>
          <w:lang w:val="mk-MK"/>
        </w:rPr>
        <w:t>: Видео како алатка за ефикасен маркетинг во 2025</w:t>
      </w:r>
    </w:p>
    <w:p w14:paraId="1FA7D48F" w14:textId="77777777" w:rsidR="00C4597A" w:rsidRPr="00C4597A" w:rsidRDefault="00C4597A" w:rsidP="00C465BC">
      <w:pPr>
        <w:numPr>
          <w:ilvl w:val="0"/>
          <w:numId w:val="5"/>
        </w:numPr>
        <w:spacing w:after="0"/>
        <w:ind w:right="4"/>
        <w:jc w:val="both"/>
        <w:rPr>
          <w:rFonts w:ascii="Arial" w:hAnsi="Arial" w:cs="Arial"/>
          <w:color w:val="000000" w:themeColor="text1"/>
          <w:lang w:val="mk-MK"/>
        </w:rPr>
      </w:pPr>
      <w:r w:rsidRPr="00C4597A">
        <w:rPr>
          <w:rFonts w:ascii="Arial" w:hAnsi="Arial" w:cs="Arial"/>
          <w:color w:val="000000" w:themeColor="text1"/>
          <w:lang w:val="mk-MK"/>
        </w:rPr>
        <w:t>Зошто видео? Статистика и трендови</w:t>
      </w:r>
    </w:p>
    <w:p w14:paraId="04924007" w14:textId="77777777" w:rsidR="00C4597A" w:rsidRPr="00C4597A" w:rsidRDefault="00C4597A" w:rsidP="00C465BC">
      <w:pPr>
        <w:numPr>
          <w:ilvl w:val="0"/>
          <w:numId w:val="5"/>
        </w:numPr>
        <w:spacing w:after="0"/>
        <w:ind w:right="4"/>
        <w:jc w:val="both"/>
        <w:rPr>
          <w:rFonts w:ascii="Arial" w:hAnsi="Arial" w:cs="Arial"/>
          <w:color w:val="000000" w:themeColor="text1"/>
          <w:lang w:val="mk-MK"/>
        </w:rPr>
      </w:pPr>
      <w:r w:rsidRPr="00C4597A">
        <w:rPr>
          <w:rFonts w:ascii="Arial" w:hAnsi="Arial" w:cs="Arial"/>
          <w:color w:val="000000" w:themeColor="text1"/>
          <w:lang w:val="mk-MK"/>
        </w:rPr>
        <w:t>Видео наспроти други видови на содржина</w:t>
      </w:r>
    </w:p>
    <w:p w14:paraId="79AF0A5B" w14:textId="77777777" w:rsidR="00C4597A" w:rsidRPr="00C4597A" w:rsidRDefault="00C4597A" w:rsidP="00C465BC">
      <w:pPr>
        <w:numPr>
          <w:ilvl w:val="0"/>
          <w:numId w:val="5"/>
        </w:numPr>
        <w:spacing w:after="0"/>
        <w:ind w:right="4"/>
        <w:jc w:val="both"/>
        <w:rPr>
          <w:rFonts w:ascii="Arial" w:hAnsi="Arial" w:cs="Arial"/>
          <w:color w:val="000000" w:themeColor="text1"/>
          <w:lang w:val="mk-MK"/>
        </w:rPr>
      </w:pPr>
      <w:r w:rsidRPr="00C4597A">
        <w:rPr>
          <w:rFonts w:ascii="Arial" w:hAnsi="Arial" w:cs="Arial"/>
          <w:color w:val="000000" w:themeColor="text1"/>
          <w:lang w:val="mk-MK"/>
        </w:rPr>
        <w:t>Видео формати – можности и актуелности</w:t>
      </w:r>
    </w:p>
    <w:p w14:paraId="4B2D3FA4" w14:textId="77777777" w:rsidR="00C4597A" w:rsidRPr="00C4597A" w:rsidRDefault="00C4597A" w:rsidP="00C465BC">
      <w:pPr>
        <w:numPr>
          <w:ilvl w:val="0"/>
          <w:numId w:val="5"/>
        </w:numPr>
        <w:spacing w:after="0"/>
        <w:ind w:right="4"/>
        <w:jc w:val="both"/>
        <w:rPr>
          <w:rFonts w:ascii="Arial" w:hAnsi="Arial" w:cs="Arial"/>
          <w:color w:val="000000" w:themeColor="text1"/>
          <w:lang w:val="mk-MK"/>
        </w:rPr>
      </w:pPr>
      <w:r w:rsidRPr="00C4597A">
        <w:rPr>
          <w:rFonts w:ascii="Arial" w:hAnsi="Arial" w:cs="Arial"/>
          <w:color w:val="000000" w:themeColor="text1"/>
          <w:lang w:val="mk-MK"/>
        </w:rPr>
        <w:t>EGV – Employee Generated Videos како клучен дел од видео комуникација</w:t>
      </w:r>
    </w:p>
    <w:p w14:paraId="6F096EB3" w14:textId="023DB674" w:rsidR="00C4597A" w:rsidRPr="00C4597A" w:rsidRDefault="00C4597A" w:rsidP="00C4597A">
      <w:pPr>
        <w:spacing w:before="240" w:after="0"/>
        <w:ind w:right="4"/>
        <w:jc w:val="both"/>
        <w:rPr>
          <w:rFonts w:ascii="Arial" w:hAnsi="Arial" w:cs="Arial"/>
          <w:color w:val="000000" w:themeColor="text1"/>
          <w:u w:val="single"/>
          <w:lang w:val="mk-MK"/>
        </w:rPr>
      </w:pPr>
      <w:r>
        <w:rPr>
          <w:rFonts w:ascii="Arial" w:hAnsi="Arial" w:cs="Arial"/>
          <w:color w:val="000000" w:themeColor="text1"/>
          <w:u w:val="single"/>
        </w:rPr>
        <w:t xml:space="preserve">II </w:t>
      </w:r>
      <w:r>
        <w:rPr>
          <w:rFonts w:ascii="Arial" w:hAnsi="Arial" w:cs="Arial"/>
          <w:color w:val="000000" w:themeColor="text1"/>
          <w:u w:val="single"/>
          <w:lang w:val="mk-MK"/>
        </w:rPr>
        <w:t>дел</w:t>
      </w:r>
      <w:r w:rsidRPr="00C4597A">
        <w:rPr>
          <w:rFonts w:ascii="Arial" w:hAnsi="Arial" w:cs="Arial"/>
          <w:color w:val="000000" w:themeColor="text1"/>
          <w:u w:val="single"/>
          <w:lang w:val="mk-MK"/>
        </w:rPr>
        <w:t>: Развој на концепт за видео</w:t>
      </w:r>
    </w:p>
    <w:p w14:paraId="57E8B6CC" w14:textId="77777777" w:rsidR="00C4597A" w:rsidRPr="00C4597A" w:rsidRDefault="00C4597A" w:rsidP="00C465BC">
      <w:pPr>
        <w:numPr>
          <w:ilvl w:val="0"/>
          <w:numId w:val="4"/>
        </w:numPr>
        <w:spacing w:after="0"/>
        <w:ind w:right="4"/>
        <w:jc w:val="both"/>
        <w:rPr>
          <w:rFonts w:ascii="Arial" w:hAnsi="Arial" w:cs="Arial"/>
          <w:color w:val="000000" w:themeColor="text1"/>
          <w:lang w:val="mk-MK"/>
        </w:rPr>
      </w:pPr>
      <w:r w:rsidRPr="00C4597A">
        <w:rPr>
          <w:rFonts w:ascii="Arial" w:hAnsi="Arial" w:cs="Arial"/>
          <w:color w:val="000000" w:themeColor="text1"/>
          <w:lang w:val="mk-MK"/>
        </w:rPr>
        <w:t>Поставување на идеја</w:t>
      </w:r>
    </w:p>
    <w:p w14:paraId="15B98DFF" w14:textId="77777777" w:rsidR="00C4597A" w:rsidRPr="00C4597A" w:rsidRDefault="00C4597A" w:rsidP="00C465BC">
      <w:pPr>
        <w:numPr>
          <w:ilvl w:val="0"/>
          <w:numId w:val="4"/>
        </w:numPr>
        <w:spacing w:after="0"/>
        <w:ind w:right="4"/>
        <w:jc w:val="both"/>
        <w:rPr>
          <w:rFonts w:ascii="Arial" w:hAnsi="Arial" w:cs="Arial"/>
          <w:color w:val="000000" w:themeColor="text1"/>
          <w:lang w:val="mk-MK"/>
        </w:rPr>
      </w:pPr>
      <w:r w:rsidRPr="00C4597A">
        <w:rPr>
          <w:rFonts w:ascii="Arial" w:hAnsi="Arial" w:cs="Arial"/>
          <w:color w:val="000000" w:themeColor="text1"/>
          <w:lang w:val="mk-MK"/>
        </w:rPr>
        <w:t>Студии на случај од локални и интернационални брендови</w:t>
      </w:r>
    </w:p>
    <w:p w14:paraId="0A8939F8" w14:textId="77777777" w:rsidR="00C4597A" w:rsidRPr="00C4597A" w:rsidRDefault="00C4597A" w:rsidP="00C465BC">
      <w:pPr>
        <w:numPr>
          <w:ilvl w:val="0"/>
          <w:numId w:val="4"/>
        </w:numPr>
        <w:spacing w:after="0"/>
        <w:ind w:right="4"/>
        <w:jc w:val="both"/>
        <w:rPr>
          <w:rFonts w:ascii="Arial" w:hAnsi="Arial" w:cs="Arial"/>
          <w:color w:val="000000" w:themeColor="text1"/>
          <w:lang w:val="mk-MK"/>
        </w:rPr>
      </w:pPr>
      <w:r w:rsidRPr="00C4597A">
        <w:rPr>
          <w:rFonts w:ascii="Arial" w:hAnsi="Arial" w:cs="Arial"/>
          <w:color w:val="000000" w:themeColor="text1"/>
          <w:lang w:val="mk-MK"/>
        </w:rPr>
        <w:t>Развој на структура на видео Reel</w:t>
      </w:r>
    </w:p>
    <w:p w14:paraId="4D8199C3" w14:textId="77777777" w:rsidR="00C4597A" w:rsidRPr="00C4597A" w:rsidRDefault="00C4597A" w:rsidP="00C465BC">
      <w:pPr>
        <w:numPr>
          <w:ilvl w:val="0"/>
          <w:numId w:val="4"/>
        </w:numPr>
        <w:spacing w:after="0"/>
        <w:ind w:right="4"/>
        <w:jc w:val="both"/>
        <w:rPr>
          <w:rFonts w:ascii="Arial" w:hAnsi="Arial" w:cs="Arial"/>
          <w:color w:val="000000" w:themeColor="text1"/>
          <w:lang w:val="mk-MK"/>
        </w:rPr>
      </w:pPr>
      <w:r w:rsidRPr="00C4597A">
        <w:rPr>
          <w:rFonts w:ascii="Arial" w:hAnsi="Arial" w:cs="Arial"/>
          <w:color w:val="000000" w:themeColor="text1"/>
          <w:lang w:val="mk-MK"/>
        </w:rPr>
        <w:t>Практична вежба – креирање на концепт за видео</w:t>
      </w:r>
    </w:p>
    <w:p w14:paraId="772B3BFD" w14:textId="53B62ADE" w:rsidR="00C4597A" w:rsidRPr="00C4597A" w:rsidRDefault="00C4597A" w:rsidP="00C4597A">
      <w:pPr>
        <w:spacing w:before="240" w:after="0"/>
        <w:ind w:right="4"/>
        <w:jc w:val="both"/>
        <w:rPr>
          <w:rFonts w:ascii="Arial" w:hAnsi="Arial" w:cs="Arial"/>
          <w:color w:val="000000" w:themeColor="text1"/>
          <w:u w:val="single"/>
          <w:lang w:val="mk-MK"/>
        </w:rPr>
      </w:pPr>
      <w:r>
        <w:rPr>
          <w:rFonts w:ascii="Arial" w:hAnsi="Arial" w:cs="Arial"/>
          <w:color w:val="000000" w:themeColor="text1"/>
          <w:u w:val="single"/>
        </w:rPr>
        <w:t xml:space="preserve">III </w:t>
      </w:r>
      <w:r>
        <w:rPr>
          <w:rFonts w:ascii="Arial" w:hAnsi="Arial" w:cs="Arial"/>
          <w:color w:val="000000" w:themeColor="text1"/>
          <w:u w:val="single"/>
          <w:lang w:val="mk-MK"/>
        </w:rPr>
        <w:t>дел</w:t>
      </w:r>
      <w:r w:rsidRPr="00C4597A">
        <w:rPr>
          <w:rFonts w:ascii="Arial" w:hAnsi="Arial" w:cs="Arial"/>
          <w:color w:val="000000" w:themeColor="text1"/>
          <w:u w:val="single"/>
          <w:lang w:val="mk-MK"/>
        </w:rPr>
        <w:t>: Разработка и снимање на видео</w:t>
      </w:r>
    </w:p>
    <w:p w14:paraId="50A95930" w14:textId="77777777" w:rsidR="00C4597A" w:rsidRPr="00C4597A" w:rsidRDefault="00C4597A" w:rsidP="00C465BC">
      <w:pPr>
        <w:numPr>
          <w:ilvl w:val="0"/>
          <w:numId w:val="3"/>
        </w:numPr>
        <w:spacing w:after="0"/>
        <w:ind w:right="4"/>
        <w:jc w:val="both"/>
        <w:rPr>
          <w:rFonts w:ascii="Arial" w:hAnsi="Arial" w:cs="Arial"/>
          <w:color w:val="000000" w:themeColor="text1"/>
          <w:lang w:val="mk-MK"/>
        </w:rPr>
      </w:pPr>
      <w:r w:rsidRPr="00C4597A">
        <w:rPr>
          <w:rFonts w:ascii="Arial" w:hAnsi="Arial" w:cs="Arial"/>
          <w:color w:val="000000" w:themeColor="text1"/>
          <w:lang w:val="mk-MK"/>
        </w:rPr>
        <w:t>Развој на синопсис и сценарио</w:t>
      </w:r>
    </w:p>
    <w:p w14:paraId="0BCF5F15" w14:textId="77777777" w:rsidR="00C4597A" w:rsidRPr="00C4597A" w:rsidRDefault="00C4597A" w:rsidP="00C465BC">
      <w:pPr>
        <w:numPr>
          <w:ilvl w:val="0"/>
          <w:numId w:val="3"/>
        </w:numPr>
        <w:spacing w:after="0"/>
        <w:ind w:right="4"/>
        <w:jc w:val="both"/>
        <w:rPr>
          <w:rFonts w:ascii="Arial" w:hAnsi="Arial" w:cs="Arial"/>
          <w:color w:val="000000" w:themeColor="text1"/>
          <w:lang w:val="mk-MK"/>
        </w:rPr>
      </w:pPr>
      <w:r w:rsidRPr="00C4597A">
        <w:rPr>
          <w:rFonts w:ascii="Arial" w:hAnsi="Arial" w:cs="Arial"/>
          <w:color w:val="000000" w:themeColor="text1"/>
          <w:lang w:val="mk-MK"/>
        </w:rPr>
        <w:t>Развој на storyboard и shot list</w:t>
      </w:r>
    </w:p>
    <w:p w14:paraId="2D7F5789" w14:textId="77777777" w:rsidR="00C4597A" w:rsidRPr="00C4597A" w:rsidRDefault="00C4597A" w:rsidP="00C465BC">
      <w:pPr>
        <w:numPr>
          <w:ilvl w:val="0"/>
          <w:numId w:val="3"/>
        </w:numPr>
        <w:spacing w:after="0"/>
        <w:ind w:right="4"/>
        <w:jc w:val="both"/>
        <w:rPr>
          <w:rFonts w:ascii="Arial" w:hAnsi="Arial" w:cs="Arial"/>
          <w:color w:val="000000" w:themeColor="text1"/>
          <w:lang w:val="mk-MK"/>
        </w:rPr>
      </w:pPr>
      <w:r w:rsidRPr="00C4597A">
        <w:rPr>
          <w:rFonts w:ascii="Arial" w:hAnsi="Arial" w:cs="Arial"/>
          <w:color w:val="000000" w:themeColor="text1"/>
          <w:lang w:val="mk-MK"/>
        </w:rPr>
        <w:t>Потребна опрема за снимање</w:t>
      </w:r>
    </w:p>
    <w:p w14:paraId="094DF15F" w14:textId="77777777" w:rsidR="00C4597A" w:rsidRPr="00C4597A" w:rsidRDefault="00C4597A" w:rsidP="00C465BC">
      <w:pPr>
        <w:numPr>
          <w:ilvl w:val="0"/>
          <w:numId w:val="3"/>
        </w:numPr>
        <w:spacing w:after="0"/>
        <w:ind w:right="4"/>
        <w:jc w:val="both"/>
        <w:rPr>
          <w:rFonts w:ascii="Arial" w:hAnsi="Arial" w:cs="Arial"/>
          <w:color w:val="000000" w:themeColor="text1"/>
          <w:lang w:val="mk-MK"/>
        </w:rPr>
      </w:pPr>
      <w:r w:rsidRPr="00C4597A">
        <w:rPr>
          <w:rFonts w:ascii="Arial" w:hAnsi="Arial" w:cs="Arial"/>
          <w:color w:val="000000" w:themeColor="text1"/>
          <w:lang w:val="mk-MK"/>
        </w:rPr>
        <w:t>Алатки за обработка и монтажа на видео</w:t>
      </w:r>
    </w:p>
    <w:p w14:paraId="0E3191BF" w14:textId="77777777" w:rsidR="00C4597A" w:rsidRPr="00C4597A" w:rsidRDefault="00C4597A" w:rsidP="00C465BC">
      <w:pPr>
        <w:numPr>
          <w:ilvl w:val="0"/>
          <w:numId w:val="3"/>
        </w:numPr>
        <w:spacing w:after="0"/>
        <w:ind w:right="4"/>
        <w:jc w:val="both"/>
        <w:rPr>
          <w:rFonts w:ascii="Arial" w:hAnsi="Arial" w:cs="Arial"/>
          <w:color w:val="000000" w:themeColor="text1"/>
          <w:lang w:val="mk-MK"/>
        </w:rPr>
      </w:pPr>
      <w:r w:rsidRPr="00C4597A">
        <w:rPr>
          <w:rFonts w:ascii="Arial" w:hAnsi="Arial" w:cs="Arial"/>
          <w:color w:val="000000" w:themeColor="text1"/>
          <w:lang w:val="mk-MK"/>
        </w:rPr>
        <w:t>Студии на случај од локални и интернационални брендови</w:t>
      </w:r>
    </w:p>
    <w:p w14:paraId="38E41CB5" w14:textId="18184519" w:rsidR="00C4597A" w:rsidRPr="00C4597A" w:rsidRDefault="00C4597A" w:rsidP="00C4597A">
      <w:pPr>
        <w:spacing w:before="240" w:after="0"/>
        <w:ind w:right="4"/>
        <w:jc w:val="both"/>
        <w:rPr>
          <w:rFonts w:ascii="Arial" w:hAnsi="Arial" w:cs="Arial"/>
          <w:color w:val="000000" w:themeColor="text1"/>
          <w:u w:val="single"/>
          <w:lang w:val="mk-MK"/>
        </w:rPr>
      </w:pPr>
      <w:r>
        <w:rPr>
          <w:rFonts w:ascii="Arial" w:hAnsi="Arial" w:cs="Arial"/>
          <w:color w:val="000000" w:themeColor="text1"/>
          <w:u w:val="single"/>
        </w:rPr>
        <w:t xml:space="preserve">IV </w:t>
      </w:r>
      <w:r>
        <w:rPr>
          <w:rFonts w:ascii="Arial" w:hAnsi="Arial" w:cs="Arial"/>
          <w:color w:val="000000" w:themeColor="text1"/>
          <w:u w:val="single"/>
          <w:lang w:val="mk-MK"/>
        </w:rPr>
        <w:t>дел</w:t>
      </w:r>
      <w:r w:rsidRPr="00C4597A">
        <w:rPr>
          <w:rFonts w:ascii="Arial" w:hAnsi="Arial" w:cs="Arial"/>
          <w:color w:val="000000" w:themeColor="text1"/>
          <w:u w:val="single"/>
          <w:lang w:val="mk-MK"/>
        </w:rPr>
        <w:t>: Практична групна вежба – изработка на промотивно видео за Instagram и TikTok</w:t>
      </w:r>
    </w:p>
    <w:p w14:paraId="222E2D76" w14:textId="77777777" w:rsidR="00C4597A" w:rsidRPr="00C4597A" w:rsidRDefault="00C4597A" w:rsidP="00C465BC">
      <w:pPr>
        <w:numPr>
          <w:ilvl w:val="0"/>
          <w:numId w:val="2"/>
        </w:numPr>
        <w:spacing w:after="0"/>
        <w:ind w:right="4"/>
        <w:jc w:val="both"/>
        <w:rPr>
          <w:rFonts w:ascii="Arial" w:hAnsi="Arial" w:cs="Arial"/>
          <w:color w:val="000000" w:themeColor="text1"/>
          <w:lang w:val="mk-MK"/>
        </w:rPr>
      </w:pPr>
      <w:r w:rsidRPr="00C4597A">
        <w:rPr>
          <w:rFonts w:ascii="Arial" w:hAnsi="Arial" w:cs="Arial"/>
          <w:color w:val="000000" w:themeColor="text1"/>
          <w:lang w:val="mk-MK"/>
        </w:rPr>
        <w:t>Поставување на идеја</w:t>
      </w:r>
    </w:p>
    <w:p w14:paraId="6092DC4F" w14:textId="77777777" w:rsidR="00C4597A" w:rsidRPr="00C4597A" w:rsidRDefault="00C4597A" w:rsidP="00C465BC">
      <w:pPr>
        <w:numPr>
          <w:ilvl w:val="0"/>
          <w:numId w:val="2"/>
        </w:numPr>
        <w:spacing w:after="0"/>
        <w:ind w:right="4"/>
        <w:jc w:val="both"/>
        <w:rPr>
          <w:rFonts w:ascii="Arial" w:hAnsi="Arial" w:cs="Arial"/>
          <w:color w:val="000000" w:themeColor="text1"/>
          <w:lang w:val="mk-MK"/>
        </w:rPr>
      </w:pPr>
      <w:r w:rsidRPr="00C4597A">
        <w:rPr>
          <w:rFonts w:ascii="Arial" w:hAnsi="Arial" w:cs="Arial"/>
          <w:color w:val="000000" w:themeColor="text1"/>
          <w:lang w:val="mk-MK"/>
        </w:rPr>
        <w:t>Развој на структура на видео</w:t>
      </w:r>
    </w:p>
    <w:p w14:paraId="7D1AB7BC" w14:textId="77777777" w:rsidR="00C4597A" w:rsidRPr="00C4597A" w:rsidRDefault="00C4597A" w:rsidP="00C465BC">
      <w:pPr>
        <w:numPr>
          <w:ilvl w:val="0"/>
          <w:numId w:val="2"/>
        </w:numPr>
        <w:spacing w:after="0"/>
        <w:ind w:right="4"/>
        <w:jc w:val="both"/>
        <w:rPr>
          <w:rFonts w:ascii="Arial" w:hAnsi="Arial" w:cs="Arial"/>
          <w:color w:val="000000" w:themeColor="text1"/>
          <w:lang w:val="mk-MK"/>
        </w:rPr>
      </w:pPr>
      <w:r w:rsidRPr="00C4597A">
        <w:rPr>
          <w:rFonts w:ascii="Arial" w:hAnsi="Arial" w:cs="Arial"/>
          <w:color w:val="000000" w:themeColor="text1"/>
          <w:lang w:val="mk-MK"/>
        </w:rPr>
        <w:t>Изработка на синопсис</w:t>
      </w:r>
    </w:p>
    <w:p w14:paraId="05079CDD" w14:textId="77777777" w:rsidR="00C4597A" w:rsidRPr="00C4597A" w:rsidRDefault="00C4597A" w:rsidP="00C465BC">
      <w:pPr>
        <w:numPr>
          <w:ilvl w:val="0"/>
          <w:numId w:val="2"/>
        </w:numPr>
        <w:spacing w:after="0"/>
        <w:ind w:right="4"/>
        <w:jc w:val="both"/>
        <w:rPr>
          <w:rFonts w:ascii="Arial" w:hAnsi="Arial" w:cs="Arial"/>
          <w:color w:val="000000" w:themeColor="text1"/>
          <w:lang w:val="mk-MK"/>
        </w:rPr>
      </w:pPr>
      <w:r w:rsidRPr="00C4597A">
        <w:rPr>
          <w:rFonts w:ascii="Arial" w:hAnsi="Arial" w:cs="Arial"/>
          <w:color w:val="000000" w:themeColor="text1"/>
          <w:lang w:val="mk-MK"/>
        </w:rPr>
        <w:t>Изработка на storyboard</w:t>
      </w:r>
    </w:p>
    <w:p w14:paraId="10197D9D" w14:textId="77777777" w:rsidR="00C4597A" w:rsidRPr="00C4597A" w:rsidRDefault="00C4597A" w:rsidP="00C465BC">
      <w:pPr>
        <w:numPr>
          <w:ilvl w:val="0"/>
          <w:numId w:val="2"/>
        </w:numPr>
        <w:spacing w:after="0"/>
        <w:ind w:right="4"/>
        <w:jc w:val="both"/>
        <w:rPr>
          <w:rFonts w:ascii="Arial" w:hAnsi="Arial" w:cs="Arial"/>
          <w:color w:val="000000" w:themeColor="text1"/>
          <w:lang w:val="mk-MK"/>
        </w:rPr>
      </w:pPr>
      <w:r w:rsidRPr="00C4597A">
        <w:rPr>
          <w:rFonts w:ascii="Arial" w:hAnsi="Arial" w:cs="Arial"/>
          <w:color w:val="000000" w:themeColor="text1"/>
          <w:lang w:val="mk-MK"/>
        </w:rPr>
        <w:t>Снимање на видео</w:t>
      </w:r>
    </w:p>
    <w:p w14:paraId="3CF4B3C5" w14:textId="77777777" w:rsidR="00C4597A" w:rsidRPr="00C4597A" w:rsidRDefault="00C4597A" w:rsidP="00C465BC">
      <w:pPr>
        <w:numPr>
          <w:ilvl w:val="0"/>
          <w:numId w:val="2"/>
        </w:numPr>
        <w:spacing w:after="0"/>
        <w:ind w:right="4"/>
        <w:jc w:val="both"/>
        <w:rPr>
          <w:rFonts w:ascii="Arial" w:hAnsi="Arial" w:cs="Arial"/>
          <w:color w:val="000000" w:themeColor="text1"/>
          <w:lang w:val="mk-MK"/>
        </w:rPr>
      </w:pPr>
      <w:r w:rsidRPr="00C4597A">
        <w:rPr>
          <w:rFonts w:ascii="Arial" w:hAnsi="Arial" w:cs="Arial"/>
          <w:color w:val="000000" w:themeColor="text1"/>
          <w:lang w:val="mk-MK"/>
        </w:rPr>
        <w:t>Монтажа преку бесплатна онлајн алатка</w:t>
      </w:r>
    </w:p>
    <w:p w14:paraId="12A16E33" w14:textId="77777777" w:rsidR="00C4597A" w:rsidRPr="00C4597A" w:rsidRDefault="00C4597A" w:rsidP="00C465BC">
      <w:pPr>
        <w:numPr>
          <w:ilvl w:val="0"/>
          <w:numId w:val="2"/>
        </w:numPr>
        <w:spacing w:after="0"/>
        <w:ind w:right="4"/>
        <w:jc w:val="both"/>
        <w:rPr>
          <w:rFonts w:ascii="Arial" w:hAnsi="Arial" w:cs="Arial"/>
          <w:color w:val="000000" w:themeColor="text1"/>
          <w:lang w:val="mk-MK"/>
        </w:rPr>
      </w:pPr>
      <w:r w:rsidRPr="00C4597A">
        <w:rPr>
          <w:rFonts w:ascii="Arial" w:hAnsi="Arial" w:cs="Arial"/>
          <w:color w:val="000000" w:themeColor="text1"/>
          <w:lang w:val="mk-MK"/>
        </w:rPr>
        <w:t>Презентации и коментари</w:t>
      </w:r>
    </w:p>
    <w:p w14:paraId="6A0E10B8" w14:textId="77777777" w:rsidR="00C4597A" w:rsidRPr="00C4597A" w:rsidRDefault="00C4597A" w:rsidP="00C4597A">
      <w:pPr>
        <w:spacing w:before="240" w:after="0"/>
        <w:ind w:right="4"/>
        <w:jc w:val="both"/>
        <w:rPr>
          <w:rFonts w:ascii="Arial" w:hAnsi="Arial" w:cs="Arial"/>
          <w:b/>
          <w:color w:val="000000" w:themeColor="text1"/>
          <w:u w:val="single"/>
          <w:lang w:val="mk-MK"/>
        </w:rPr>
      </w:pPr>
      <w:r w:rsidRPr="00C4597A">
        <w:rPr>
          <w:rFonts w:ascii="Arial" w:hAnsi="Arial" w:cs="Arial"/>
          <w:b/>
          <w:color w:val="000000" w:themeColor="text1"/>
          <w:u w:val="single"/>
          <w:lang w:val="mk-MK"/>
        </w:rPr>
        <w:t xml:space="preserve">Предавач:   </w:t>
      </w:r>
    </w:p>
    <w:p w14:paraId="38A43FFB" w14:textId="77777777" w:rsidR="00C4597A" w:rsidRPr="00C4597A" w:rsidRDefault="00C4597A" w:rsidP="00C4597A">
      <w:pPr>
        <w:spacing w:before="240" w:after="0"/>
        <w:ind w:right="4"/>
        <w:jc w:val="both"/>
        <w:rPr>
          <w:rFonts w:ascii="Arial" w:hAnsi="Arial" w:cs="Arial"/>
          <w:color w:val="000000" w:themeColor="text1"/>
          <w:lang w:val="mk-MK"/>
        </w:rPr>
      </w:pPr>
      <w:r w:rsidRPr="00C4597A">
        <w:rPr>
          <w:rFonts w:ascii="Arial" w:hAnsi="Arial" w:cs="Arial"/>
          <w:b/>
          <w:color w:val="000000" w:themeColor="text1"/>
          <w:lang w:val="mk-MK"/>
        </w:rPr>
        <w:t>Ива Дујак Ѓурѓиќ</w:t>
      </w:r>
      <w:r w:rsidRPr="00C4597A">
        <w:rPr>
          <w:rFonts w:ascii="Arial" w:hAnsi="Arial" w:cs="Arial"/>
          <w:color w:val="000000" w:themeColor="text1"/>
          <w:lang w:val="mk-MK"/>
        </w:rPr>
        <w:t xml:space="preserve"> e Доктор на науки од областа на маркетингот, со специјализација дигитален маркетинг. Основач и директор на маркетинг агенцијата MOVEMENT, маркетинг експерт со повеќе од 15 години работно искуство во развој на стратегии и кампањи за бројни интернационални и локални брендови. Автор на наградуваните блогови This is Not a Social Meda Blog и Skopje Casual, организатор на Creative Talks Mk, со искуство во предавање на тема маркетинг и дигитален маркетинг на Економскиот Факултет Скопје, Економски Факултет Штип, бројни невладини организации и академии.</w:t>
      </w:r>
    </w:p>
    <w:p w14:paraId="009EBB03" w14:textId="77777777" w:rsidR="00427795" w:rsidRPr="00C4597A" w:rsidRDefault="00427795" w:rsidP="00427795">
      <w:pPr>
        <w:spacing w:before="240" w:after="0"/>
        <w:ind w:right="4"/>
        <w:jc w:val="both"/>
        <w:rPr>
          <w:rFonts w:ascii="Arial" w:hAnsi="Arial" w:cs="Arial"/>
          <w:u w:val="single"/>
          <w:lang w:val="mk-MK"/>
        </w:rPr>
      </w:pPr>
      <w:r w:rsidRPr="00C4597A">
        <w:rPr>
          <w:rFonts w:ascii="Arial" w:hAnsi="Arial" w:cs="Arial"/>
          <w:u w:val="single"/>
          <w:lang w:val="mk-MK"/>
        </w:rPr>
        <w:lastRenderedPageBreak/>
        <w:t>За сите учесници на семинарот ќе биде обезбедено:</w:t>
      </w:r>
    </w:p>
    <w:p w14:paraId="64792539" w14:textId="77777777" w:rsidR="00427795" w:rsidRPr="00C4597A" w:rsidRDefault="00427795" w:rsidP="00C465BC">
      <w:pPr>
        <w:pStyle w:val="ListParagraph"/>
        <w:numPr>
          <w:ilvl w:val="0"/>
          <w:numId w:val="1"/>
        </w:numPr>
        <w:spacing w:after="0"/>
        <w:ind w:right="4"/>
        <w:jc w:val="both"/>
        <w:rPr>
          <w:rFonts w:ascii="Arial" w:hAnsi="Arial" w:cs="Arial"/>
          <w:lang w:val="mk-MK"/>
        </w:rPr>
      </w:pPr>
      <w:r w:rsidRPr="00C4597A">
        <w:rPr>
          <w:rFonts w:ascii="Arial" w:hAnsi="Arial" w:cs="Arial"/>
          <w:noProof/>
          <w:lang w:val="mk-MK"/>
        </w:rPr>
        <w:t>работни материјали во електронска верзија;</w:t>
      </w:r>
    </w:p>
    <w:p w14:paraId="1695F253" w14:textId="77777777" w:rsidR="00427795" w:rsidRPr="00C4597A" w:rsidRDefault="00427795" w:rsidP="00C465BC">
      <w:pPr>
        <w:pStyle w:val="ListParagraph"/>
        <w:numPr>
          <w:ilvl w:val="0"/>
          <w:numId w:val="1"/>
        </w:numPr>
        <w:spacing w:after="0"/>
        <w:ind w:right="4"/>
        <w:jc w:val="both"/>
        <w:rPr>
          <w:rFonts w:ascii="Arial" w:hAnsi="Arial" w:cs="Arial"/>
          <w:lang w:val="mk-MK"/>
        </w:rPr>
      </w:pPr>
      <w:r w:rsidRPr="00C4597A">
        <w:rPr>
          <w:rFonts w:ascii="Arial" w:hAnsi="Arial" w:cs="Arial"/>
          <w:lang w:val="mk-MK"/>
        </w:rPr>
        <w:t xml:space="preserve">ручeк и освежување; </w:t>
      </w:r>
    </w:p>
    <w:p w14:paraId="117E0756" w14:textId="77777777" w:rsidR="00427795" w:rsidRPr="00C4597A" w:rsidRDefault="00427795" w:rsidP="00C465BC">
      <w:pPr>
        <w:pStyle w:val="ListParagraph"/>
        <w:numPr>
          <w:ilvl w:val="0"/>
          <w:numId w:val="1"/>
        </w:numPr>
        <w:spacing w:after="0"/>
        <w:ind w:right="4"/>
        <w:jc w:val="both"/>
        <w:rPr>
          <w:rFonts w:ascii="Arial" w:hAnsi="Arial" w:cs="Arial"/>
          <w:lang w:val="mk-MK"/>
        </w:rPr>
      </w:pPr>
      <w:r w:rsidRPr="00C4597A">
        <w:rPr>
          <w:rFonts w:ascii="Arial" w:hAnsi="Arial" w:cs="Arial"/>
          <w:lang w:val="mk-MK"/>
        </w:rPr>
        <w:t>сертификат за учество на семинарот.</w:t>
      </w:r>
    </w:p>
    <w:p w14:paraId="38680860" w14:textId="77777777" w:rsidR="001B5483" w:rsidRPr="00C4597A" w:rsidRDefault="001B5483" w:rsidP="001B5483">
      <w:pPr>
        <w:spacing w:after="0"/>
        <w:ind w:left="720" w:right="4"/>
        <w:jc w:val="both"/>
        <w:rPr>
          <w:rFonts w:ascii="Arial" w:hAnsi="Arial" w:cs="Arial"/>
          <w:lang w:val="mk-MK"/>
        </w:rPr>
      </w:pPr>
    </w:p>
    <w:p w14:paraId="0A1629BD" w14:textId="0336BA3E" w:rsidR="00C27CBF" w:rsidRPr="00C4597A" w:rsidRDefault="00CF0164" w:rsidP="00CF0164">
      <w:pPr>
        <w:ind w:right="-418"/>
        <w:jc w:val="both"/>
        <w:rPr>
          <w:rFonts w:ascii="Arial" w:hAnsi="Arial" w:cs="Arial"/>
          <w:i/>
          <w:u w:val="single"/>
          <w:lang w:val="mk-MK"/>
        </w:rPr>
      </w:pPr>
      <w:r w:rsidRPr="00C4597A">
        <w:rPr>
          <w:rFonts w:ascii="Arial" w:hAnsi="Arial" w:cs="Arial"/>
          <w:b/>
          <w:i/>
          <w:color w:val="000000" w:themeColor="text1"/>
          <w:u w:val="single"/>
          <w:lang w:val="mk-MK"/>
        </w:rPr>
        <w:t>Последен рок</w:t>
      </w:r>
      <w:r w:rsidR="00720ED3" w:rsidRPr="00C4597A">
        <w:rPr>
          <w:rFonts w:ascii="Arial" w:hAnsi="Arial" w:cs="Arial"/>
          <w:b/>
          <w:i/>
          <w:color w:val="000000" w:themeColor="text1"/>
          <w:u w:val="single"/>
          <w:lang w:val="mk-MK"/>
        </w:rPr>
        <w:t xml:space="preserve"> за пријавување:</w:t>
      </w:r>
      <w:r w:rsidR="00FE50C1" w:rsidRPr="00C4597A">
        <w:rPr>
          <w:rFonts w:ascii="Arial" w:hAnsi="Arial" w:cs="Arial"/>
          <w:b/>
          <w:i/>
          <w:color w:val="000000" w:themeColor="text1"/>
          <w:u w:val="single"/>
          <w:lang w:val="mk-MK"/>
        </w:rPr>
        <w:t xml:space="preserve"> </w:t>
      </w:r>
      <w:r w:rsidR="00C4597A" w:rsidRPr="00C4597A">
        <w:rPr>
          <w:rFonts w:ascii="Arial" w:hAnsi="Arial" w:cs="Arial"/>
          <w:b/>
          <w:i/>
          <w:color w:val="000000" w:themeColor="text1"/>
          <w:u w:val="single"/>
          <w:lang w:val="mk-MK"/>
        </w:rPr>
        <w:t>24 април</w:t>
      </w:r>
      <w:r w:rsidRPr="00C4597A">
        <w:rPr>
          <w:rFonts w:ascii="Arial" w:hAnsi="Arial" w:cs="Arial"/>
          <w:b/>
          <w:i/>
          <w:color w:val="000000" w:themeColor="text1"/>
          <w:u w:val="single"/>
          <w:lang w:val="mk-MK"/>
        </w:rPr>
        <w:t xml:space="preserve"> 2025 </w:t>
      </w:r>
      <w:r w:rsidR="00C27CBF" w:rsidRPr="00C4597A">
        <w:rPr>
          <w:rFonts w:ascii="Arial" w:hAnsi="Arial" w:cs="Arial"/>
          <w:b/>
          <w:i/>
          <w:color w:val="000000" w:themeColor="text1"/>
          <w:u w:val="single"/>
          <w:lang w:val="mk-MK"/>
        </w:rPr>
        <w:t>година.</w:t>
      </w:r>
    </w:p>
    <w:sectPr w:rsidR="00C27CBF" w:rsidRPr="00C4597A" w:rsidSect="009921E8">
      <w:pgSz w:w="12240" w:h="15840"/>
      <w:pgMar w:top="108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CD3F6" w14:textId="77777777" w:rsidR="00C465BC" w:rsidRDefault="00C465BC" w:rsidP="001C37FC">
      <w:pPr>
        <w:spacing w:after="0" w:line="240" w:lineRule="auto"/>
      </w:pPr>
      <w:r>
        <w:separator/>
      </w:r>
    </w:p>
  </w:endnote>
  <w:endnote w:type="continuationSeparator" w:id="0">
    <w:p w14:paraId="5F2EB523" w14:textId="77777777" w:rsidR="00C465BC" w:rsidRDefault="00C465BC" w:rsidP="001C3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E3714" w14:textId="77777777" w:rsidR="00C465BC" w:rsidRDefault="00C465BC" w:rsidP="001C37FC">
      <w:pPr>
        <w:spacing w:after="0" w:line="240" w:lineRule="auto"/>
      </w:pPr>
      <w:r>
        <w:separator/>
      </w:r>
    </w:p>
  </w:footnote>
  <w:footnote w:type="continuationSeparator" w:id="0">
    <w:p w14:paraId="7D4A22B7" w14:textId="77777777" w:rsidR="00C465BC" w:rsidRDefault="00C465BC" w:rsidP="001C37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5662A"/>
    <w:multiLevelType w:val="hybridMultilevel"/>
    <w:tmpl w:val="4FAA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0193F"/>
    <w:multiLevelType w:val="hybridMultilevel"/>
    <w:tmpl w:val="63089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0911D6"/>
    <w:multiLevelType w:val="hybridMultilevel"/>
    <w:tmpl w:val="F17A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F70817"/>
    <w:multiLevelType w:val="hybridMultilevel"/>
    <w:tmpl w:val="628A9CCA"/>
    <w:lvl w:ilvl="0" w:tplc="AAD8B386">
      <w:start w:val="7"/>
      <w:numFmt w:val="bullet"/>
      <w:lvlText w:val="-"/>
      <w:lvlJc w:val="left"/>
      <w:pPr>
        <w:ind w:left="720" w:hanging="360"/>
      </w:pPr>
      <w:rPr>
        <w:rFonts w:ascii="Calibri" w:eastAsia="MS Mincho"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663F6B"/>
    <w:multiLevelType w:val="hybridMultilevel"/>
    <w:tmpl w:val="6144F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564"/>
    <w:rsid w:val="00032B61"/>
    <w:rsid w:val="00040600"/>
    <w:rsid w:val="00047D2B"/>
    <w:rsid w:val="00053865"/>
    <w:rsid w:val="000552F9"/>
    <w:rsid w:val="000619F9"/>
    <w:rsid w:val="00066B2A"/>
    <w:rsid w:val="00067285"/>
    <w:rsid w:val="0007695C"/>
    <w:rsid w:val="0008617E"/>
    <w:rsid w:val="000C3D2C"/>
    <w:rsid w:val="000E24F2"/>
    <w:rsid w:val="000E62ED"/>
    <w:rsid w:val="000F20F9"/>
    <w:rsid w:val="000F30FA"/>
    <w:rsid w:val="000F6083"/>
    <w:rsid w:val="001006B6"/>
    <w:rsid w:val="001011A4"/>
    <w:rsid w:val="00102BF4"/>
    <w:rsid w:val="001272EF"/>
    <w:rsid w:val="00134D85"/>
    <w:rsid w:val="001355C0"/>
    <w:rsid w:val="001479FB"/>
    <w:rsid w:val="00172C32"/>
    <w:rsid w:val="00173267"/>
    <w:rsid w:val="00174E16"/>
    <w:rsid w:val="00194420"/>
    <w:rsid w:val="001963C3"/>
    <w:rsid w:val="001A085B"/>
    <w:rsid w:val="001A0A62"/>
    <w:rsid w:val="001A75E2"/>
    <w:rsid w:val="001B06E1"/>
    <w:rsid w:val="001B5483"/>
    <w:rsid w:val="001B5C93"/>
    <w:rsid w:val="001C37FC"/>
    <w:rsid w:val="001D60E4"/>
    <w:rsid w:val="001D6B2B"/>
    <w:rsid w:val="001F5A51"/>
    <w:rsid w:val="002167CF"/>
    <w:rsid w:val="002336E3"/>
    <w:rsid w:val="00271170"/>
    <w:rsid w:val="002750BC"/>
    <w:rsid w:val="00276CCD"/>
    <w:rsid w:val="00297760"/>
    <w:rsid w:val="002B3814"/>
    <w:rsid w:val="002C1626"/>
    <w:rsid w:val="002C1B66"/>
    <w:rsid w:val="002D7AE4"/>
    <w:rsid w:val="002E2512"/>
    <w:rsid w:val="002E632B"/>
    <w:rsid w:val="002E6501"/>
    <w:rsid w:val="002F0837"/>
    <w:rsid w:val="002F1DF1"/>
    <w:rsid w:val="002F2241"/>
    <w:rsid w:val="002F640C"/>
    <w:rsid w:val="00327C8E"/>
    <w:rsid w:val="00331452"/>
    <w:rsid w:val="0035140D"/>
    <w:rsid w:val="00355793"/>
    <w:rsid w:val="0037345F"/>
    <w:rsid w:val="0038313D"/>
    <w:rsid w:val="0039237D"/>
    <w:rsid w:val="003947EE"/>
    <w:rsid w:val="003A1163"/>
    <w:rsid w:val="003B0B0D"/>
    <w:rsid w:val="003B1F25"/>
    <w:rsid w:val="003B5A4B"/>
    <w:rsid w:val="003B6199"/>
    <w:rsid w:val="003C0B5C"/>
    <w:rsid w:val="003C597B"/>
    <w:rsid w:val="003D7564"/>
    <w:rsid w:val="003E05B3"/>
    <w:rsid w:val="003F1DBE"/>
    <w:rsid w:val="00420A73"/>
    <w:rsid w:val="00427795"/>
    <w:rsid w:val="0043625B"/>
    <w:rsid w:val="00452FBB"/>
    <w:rsid w:val="0045377D"/>
    <w:rsid w:val="004568B8"/>
    <w:rsid w:val="00460A16"/>
    <w:rsid w:val="00460C02"/>
    <w:rsid w:val="00467995"/>
    <w:rsid w:val="00470725"/>
    <w:rsid w:val="00472BD5"/>
    <w:rsid w:val="004745E5"/>
    <w:rsid w:val="00475D54"/>
    <w:rsid w:val="004924F3"/>
    <w:rsid w:val="00493035"/>
    <w:rsid w:val="004A3DEA"/>
    <w:rsid w:val="004A4D2B"/>
    <w:rsid w:val="004A56FB"/>
    <w:rsid w:val="004C412C"/>
    <w:rsid w:val="004C5B02"/>
    <w:rsid w:val="004D3FA9"/>
    <w:rsid w:val="004D6E33"/>
    <w:rsid w:val="004E6E85"/>
    <w:rsid w:val="004E7E0E"/>
    <w:rsid w:val="005104EF"/>
    <w:rsid w:val="00515C83"/>
    <w:rsid w:val="005353B7"/>
    <w:rsid w:val="00545DC3"/>
    <w:rsid w:val="00547855"/>
    <w:rsid w:val="00550B52"/>
    <w:rsid w:val="0055213C"/>
    <w:rsid w:val="00560694"/>
    <w:rsid w:val="0056283C"/>
    <w:rsid w:val="0056543B"/>
    <w:rsid w:val="00583CAC"/>
    <w:rsid w:val="00585CCF"/>
    <w:rsid w:val="005A3B75"/>
    <w:rsid w:val="005C4558"/>
    <w:rsid w:val="005D77E3"/>
    <w:rsid w:val="005E0B2D"/>
    <w:rsid w:val="006009E9"/>
    <w:rsid w:val="00606DA4"/>
    <w:rsid w:val="006114B1"/>
    <w:rsid w:val="00615413"/>
    <w:rsid w:val="006237FB"/>
    <w:rsid w:val="00626172"/>
    <w:rsid w:val="0063150A"/>
    <w:rsid w:val="00634075"/>
    <w:rsid w:val="00644C8F"/>
    <w:rsid w:val="00675208"/>
    <w:rsid w:val="00680738"/>
    <w:rsid w:val="006856F9"/>
    <w:rsid w:val="00697402"/>
    <w:rsid w:val="006A6C9E"/>
    <w:rsid w:val="006B2E0D"/>
    <w:rsid w:val="006B2E22"/>
    <w:rsid w:val="006B2F43"/>
    <w:rsid w:val="006D3551"/>
    <w:rsid w:val="006D6282"/>
    <w:rsid w:val="006D7C0A"/>
    <w:rsid w:val="006F120C"/>
    <w:rsid w:val="00703028"/>
    <w:rsid w:val="007109FB"/>
    <w:rsid w:val="00717208"/>
    <w:rsid w:val="00720ED3"/>
    <w:rsid w:val="0072632C"/>
    <w:rsid w:val="00727C3F"/>
    <w:rsid w:val="00727FE1"/>
    <w:rsid w:val="0073271B"/>
    <w:rsid w:val="00754B3E"/>
    <w:rsid w:val="00755102"/>
    <w:rsid w:val="00762709"/>
    <w:rsid w:val="00780959"/>
    <w:rsid w:val="00791473"/>
    <w:rsid w:val="007A5212"/>
    <w:rsid w:val="007B2C93"/>
    <w:rsid w:val="007B6FA5"/>
    <w:rsid w:val="007B7257"/>
    <w:rsid w:val="007D5AD1"/>
    <w:rsid w:val="0081003D"/>
    <w:rsid w:val="008119E1"/>
    <w:rsid w:val="00825F59"/>
    <w:rsid w:val="008400E1"/>
    <w:rsid w:val="008446EA"/>
    <w:rsid w:val="008645A5"/>
    <w:rsid w:val="0086704C"/>
    <w:rsid w:val="0087677E"/>
    <w:rsid w:val="00882C47"/>
    <w:rsid w:val="00883860"/>
    <w:rsid w:val="00885D00"/>
    <w:rsid w:val="008A10E4"/>
    <w:rsid w:val="008A4D83"/>
    <w:rsid w:val="008A6EF8"/>
    <w:rsid w:val="008A78AD"/>
    <w:rsid w:val="008C64E8"/>
    <w:rsid w:val="008C7E3E"/>
    <w:rsid w:val="008D044B"/>
    <w:rsid w:val="008D5857"/>
    <w:rsid w:val="008D7F51"/>
    <w:rsid w:val="008F049F"/>
    <w:rsid w:val="008F2410"/>
    <w:rsid w:val="008F3A0E"/>
    <w:rsid w:val="009103D3"/>
    <w:rsid w:val="009219B2"/>
    <w:rsid w:val="0093054A"/>
    <w:rsid w:val="00943291"/>
    <w:rsid w:val="00947CFE"/>
    <w:rsid w:val="00951099"/>
    <w:rsid w:val="00955BBB"/>
    <w:rsid w:val="00957CFB"/>
    <w:rsid w:val="00971E09"/>
    <w:rsid w:val="00972F55"/>
    <w:rsid w:val="009747CB"/>
    <w:rsid w:val="009921E8"/>
    <w:rsid w:val="00997F0E"/>
    <w:rsid w:val="009A09C1"/>
    <w:rsid w:val="009C0CDF"/>
    <w:rsid w:val="009D2F45"/>
    <w:rsid w:val="009E3208"/>
    <w:rsid w:val="009F0284"/>
    <w:rsid w:val="00A23021"/>
    <w:rsid w:val="00A259F6"/>
    <w:rsid w:val="00A47890"/>
    <w:rsid w:val="00A746DE"/>
    <w:rsid w:val="00A82BF1"/>
    <w:rsid w:val="00AB317E"/>
    <w:rsid w:val="00AB487D"/>
    <w:rsid w:val="00AC0B14"/>
    <w:rsid w:val="00AE1109"/>
    <w:rsid w:val="00AE6868"/>
    <w:rsid w:val="00B015D1"/>
    <w:rsid w:val="00B0544F"/>
    <w:rsid w:val="00B0552F"/>
    <w:rsid w:val="00B16BF2"/>
    <w:rsid w:val="00B16E51"/>
    <w:rsid w:val="00B36F3C"/>
    <w:rsid w:val="00B401E5"/>
    <w:rsid w:val="00B50CA9"/>
    <w:rsid w:val="00B64432"/>
    <w:rsid w:val="00B708DB"/>
    <w:rsid w:val="00B77B74"/>
    <w:rsid w:val="00B90A6D"/>
    <w:rsid w:val="00BA44B1"/>
    <w:rsid w:val="00BB3496"/>
    <w:rsid w:val="00BC09D3"/>
    <w:rsid w:val="00BC788C"/>
    <w:rsid w:val="00BE4DDC"/>
    <w:rsid w:val="00BE7E9C"/>
    <w:rsid w:val="00BF0BD9"/>
    <w:rsid w:val="00BF0FCD"/>
    <w:rsid w:val="00BF3375"/>
    <w:rsid w:val="00C005E8"/>
    <w:rsid w:val="00C12124"/>
    <w:rsid w:val="00C16F5A"/>
    <w:rsid w:val="00C23A3F"/>
    <w:rsid w:val="00C246D8"/>
    <w:rsid w:val="00C24D78"/>
    <w:rsid w:val="00C27CBF"/>
    <w:rsid w:val="00C37CC5"/>
    <w:rsid w:val="00C4597A"/>
    <w:rsid w:val="00C465BC"/>
    <w:rsid w:val="00C610F5"/>
    <w:rsid w:val="00C64445"/>
    <w:rsid w:val="00C70D44"/>
    <w:rsid w:val="00C70D8D"/>
    <w:rsid w:val="00C74A25"/>
    <w:rsid w:val="00CA78DB"/>
    <w:rsid w:val="00CB14EC"/>
    <w:rsid w:val="00CD3D56"/>
    <w:rsid w:val="00CE41DA"/>
    <w:rsid w:val="00CF0164"/>
    <w:rsid w:val="00D14B63"/>
    <w:rsid w:val="00D16ACD"/>
    <w:rsid w:val="00D20965"/>
    <w:rsid w:val="00D2408E"/>
    <w:rsid w:val="00D266BF"/>
    <w:rsid w:val="00D335AB"/>
    <w:rsid w:val="00D40AE3"/>
    <w:rsid w:val="00D55346"/>
    <w:rsid w:val="00D61263"/>
    <w:rsid w:val="00D6158E"/>
    <w:rsid w:val="00D81126"/>
    <w:rsid w:val="00D94D3C"/>
    <w:rsid w:val="00DA1087"/>
    <w:rsid w:val="00DA61DD"/>
    <w:rsid w:val="00DE5E49"/>
    <w:rsid w:val="00DF4ACC"/>
    <w:rsid w:val="00E15850"/>
    <w:rsid w:val="00E15B9D"/>
    <w:rsid w:val="00E23608"/>
    <w:rsid w:val="00E279EF"/>
    <w:rsid w:val="00E51DFF"/>
    <w:rsid w:val="00E601A5"/>
    <w:rsid w:val="00E61A13"/>
    <w:rsid w:val="00E83047"/>
    <w:rsid w:val="00E92AC2"/>
    <w:rsid w:val="00E946A9"/>
    <w:rsid w:val="00E94F8E"/>
    <w:rsid w:val="00E96453"/>
    <w:rsid w:val="00EA0448"/>
    <w:rsid w:val="00EA1FEB"/>
    <w:rsid w:val="00EB0045"/>
    <w:rsid w:val="00EB5DCB"/>
    <w:rsid w:val="00EB6F7C"/>
    <w:rsid w:val="00EC0246"/>
    <w:rsid w:val="00EC7575"/>
    <w:rsid w:val="00ED6929"/>
    <w:rsid w:val="00EF1A69"/>
    <w:rsid w:val="00F02AB3"/>
    <w:rsid w:val="00F0716A"/>
    <w:rsid w:val="00F14571"/>
    <w:rsid w:val="00F23766"/>
    <w:rsid w:val="00F24D58"/>
    <w:rsid w:val="00F26C6D"/>
    <w:rsid w:val="00F40320"/>
    <w:rsid w:val="00F41B07"/>
    <w:rsid w:val="00F4518D"/>
    <w:rsid w:val="00F538FF"/>
    <w:rsid w:val="00F54657"/>
    <w:rsid w:val="00F67A47"/>
    <w:rsid w:val="00F9111B"/>
    <w:rsid w:val="00FA58AF"/>
    <w:rsid w:val="00FA6DDE"/>
    <w:rsid w:val="00FA70A4"/>
    <w:rsid w:val="00FB193B"/>
    <w:rsid w:val="00FC2382"/>
    <w:rsid w:val="00FC723D"/>
    <w:rsid w:val="00FD2C47"/>
    <w:rsid w:val="00FD317C"/>
    <w:rsid w:val="00FE503C"/>
    <w:rsid w:val="00FE50C1"/>
    <w:rsid w:val="00FE63A5"/>
    <w:rsid w:val="00FE7629"/>
    <w:rsid w:val="00FF14FC"/>
    <w:rsid w:val="00FF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F0E21"/>
  <w15:docId w15:val="{E2ADCC77-809B-4161-AAB6-688BEED9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564"/>
    <w:rPr>
      <w:rFonts w:ascii="Calibri" w:eastAsia="Times New Roman"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564"/>
    <w:pPr>
      <w:ind w:left="720"/>
    </w:pPr>
  </w:style>
  <w:style w:type="paragraph" w:styleId="NoSpacing">
    <w:name w:val="No Spacing"/>
    <w:uiPriority w:val="1"/>
    <w:qFormat/>
    <w:rsid w:val="003D7564"/>
    <w:pPr>
      <w:spacing w:after="0" w:line="240" w:lineRule="auto"/>
    </w:pPr>
    <w:rPr>
      <w:rFonts w:ascii="Calibri" w:eastAsia="Times New Roman" w:hAnsi="Calibri" w:cs="Calibri"/>
    </w:rPr>
  </w:style>
  <w:style w:type="paragraph" w:customStyle="1" w:styleId="Default">
    <w:name w:val="Default"/>
    <w:rsid w:val="003D7564"/>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rsid w:val="003D7564"/>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74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16"/>
    <w:rPr>
      <w:rFonts w:ascii="Tahoma" w:eastAsia="Times New Roman" w:hAnsi="Tahoma" w:cs="Tahoma"/>
      <w:sz w:val="16"/>
      <w:szCs w:val="16"/>
    </w:rPr>
  </w:style>
  <w:style w:type="paragraph" w:styleId="NormalWeb">
    <w:name w:val="Normal (Web)"/>
    <w:basedOn w:val="Normal"/>
    <w:uiPriority w:val="99"/>
    <w:unhideWhenUsed/>
    <w:rsid w:val="00882C47"/>
    <w:pPr>
      <w:spacing w:after="0" w:line="240" w:lineRule="auto"/>
    </w:pPr>
    <w:rPr>
      <w:rFonts w:ascii="Times New Roman" w:hAnsi="Times New Roman" w:cs="Times New Roman"/>
      <w:sz w:val="24"/>
      <w:szCs w:val="24"/>
    </w:rPr>
  </w:style>
  <w:style w:type="character" w:styleId="Strong">
    <w:name w:val="Strong"/>
    <w:uiPriority w:val="22"/>
    <w:qFormat/>
    <w:rsid w:val="00882C47"/>
    <w:rPr>
      <w:b/>
      <w:bCs/>
    </w:rPr>
  </w:style>
  <w:style w:type="paragraph" w:styleId="Header">
    <w:name w:val="header"/>
    <w:basedOn w:val="Normal"/>
    <w:link w:val="HeaderChar"/>
    <w:uiPriority w:val="99"/>
    <w:unhideWhenUsed/>
    <w:rsid w:val="001C37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7FC"/>
    <w:rPr>
      <w:rFonts w:ascii="Calibri" w:eastAsia="Times New Roman" w:hAnsi="Calibri" w:cs="Calibri"/>
    </w:rPr>
  </w:style>
  <w:style w:type="paragraph" w:styleId="Footer">
    <w:name w:val="footer"/>
    <w:basedOn w:val="Normal"/>
    <w:link w:val="FooterChar"/>
    <w:uiPriority w:val="99"/>
    <w:unhideWhenUsed/>
    <w:rsid w:val="001C37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7FC"/>
    <w:rPr>
      <w:rFonts w:ascii="Calibri" w:eastAsia="Times New Roman" w:hAnsi="Calibri" w:cs="Calibri"/>
    </w:rPr>
  </w:style>
  <w:style w:type="character" w:styleId="Hyperlink">
    <w:name w:val="Hyperlink"/>
    <w:basedOn w:val="DefaultParagraphFont"/>
    <w:uiPriority w:val="99"/>
    <w:unhideWhenUsed/>
    <w:rsid w:val="00C27CBF"/>
    <w:rPr>
      <w:color w:val="0000FF" w:themeColor="hyperlink"/>
      <w:u w:val="single"/>
    </w:rPr>
  </w:style>
  <w:style w:type="character" w:customStyle="1" w:styleId="5yl5">
    <w:name w:val="_5yl5"/>
    <w:basedOn w:val="DefaultParagraphFont"/>
    <w:rsid w:val="00F0716A"/>
  </w:style>
  <w:style w:type="character" w:customStyle="1" w:styleId="3oh-">
    <w:name w:val="_3oh-"/>
    <w:basedOn w:val="DefaultParagraphFont"/>
    <w:rsid w:val="001A75E2"/>
  </w:style>
  <w:style w:type="paragraph" w:styleId="HTMLPreformatted">
    <w:name w:val="HTML Preformatted"/>
    <w:basedOn w:val="Normal"/>
    <w:link w:val="HTMLPreformattedChar"/>
    <w:uiPriority w:val="99"/>
    <w:semiHidden/>
    <w:unhideWhenUsed/>
    <w:rsid w:val="0051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104EF"/>
    <w:rPr>
      <w:rFonts w:ascii="Courier New" w:eastAsia="Times New Roman" w:hAnsi="Courier New" w:cs="Courier New"/>
      <w:sz w:val="20"/>
      <w:szCs w:val="20"/>
    </w:rPr>
  </w:style>
  <w:style w:type="character" w:customStyle="1" w:styleId="y2iqfc">
    <w:name w:val="y2iqfc"/>
    <w:basedOn w:val="DefaultParagraphFont"/>
    <w:rsid w:val="00510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23369">
      <w:bodyDiv w:val="1"/>
      <w:marLeft w:val="0"/>
      <w:marRight w:val="0"/>
      <w:marTop w:val="0"/>
      <w:marBottom w:val="0"/>
      <w:divBdr>
        <w:top w:val="none" w:sz="0" w:space="0" w:color="auto"/>
        <w:left w:val="none" w:sz="0" w:space="0" w:color="auto"/>
        <w:bottom w:val="none" w:sz="0" w:space="0" w:color="auto"/>
        <w:right w:val="none" w:sz="0" w:space="0" w:color="auto"/>
      </w:divBdr>
    </w:div>
    <w:div w:id="628630712">
      <w:bodyDiv w:val="1"/>
      <w:marLeft w:val="0"/>
      <w:marRight w:val="0"/>
      <w:marTop w:val="0"/>
      <w:marBottom w:val="0"/>
      <w:divBdr>
        <w:top w:val="none" w:sz="0" w:space="0" w:color="auto"/>
        <w:left w:val="none" w:sz="0" w:space="0" w:color="auto"/>
        <w:bottom w:val="none" w:sz="0" w:space="0" w:color="auto"/>
        <w:right w:val="none" w:sz="0" w:space="0" w:color="auto"/>
      </w:divBdr>
    </w:div>
    <w:div w:id="808673440">
      <w:bodyDiv w:val="1"/>
      <w:marLeft w:val="0"/>
      <w:marRight w:val="0"/>
      <w:marTop w:val="0"/>
      <w:marBottom w:val="0"/>
      <w:divBdr>
        <w:top w:val="none" w:sz="0" w:space="0" w:color="auto"/>
        <w:left w:val="none" w:sz="0" w:space="0" w:color="auto"/>
        <w:bottom w:val="none" w:sz="0" w:space="0" w:color="auto"/>
        <w:right w:val="none" w:sz="0" w:space="0" w:color="auto"/>
      </w:divBdr>
      <w:divsChild>
        <w:div w:id="1928996165">
          <w:marLeft w:val="576"/>
          <w:marRight w:val="0"/>
          <w:marTop w:val="80"/>
          <w:marBottom w:val="0"/>
          <w:divBdr>
            <w:top w:val="none" w:sz="0" w:space="0" w:color="auto"/>
            <w:left w:val="none" w:sz="0" w:space="0" w:color="auto"/>
            <w:bottom w:val="none" w:sz="0" w:space="0" w:color="auto"/>
            <w:right w:val="none" w:sz="0" w:space="0" w:color="auto"/>
          </w:divBdr>
        </w:div>
        <w:div w:id="1022171548">
          <w:marLeft w:val="576"/>
          <w:marRight w:val="0"/>
          <w:marTop w:val="80"/>
          <w:marBottom w:val="0"/>
          <w:divBdr>
            <w:top w:val="none" w:sz="0" w:space="0" w:color="auto"/>
            <w:left w:val="none" w:sz="0" w:space="0" w:color="auto"/>
            <w:bottom w:val="none" w:sz="0" w:space="0" w:color="auto"/>
            <w:right w:val="none" w:sz="0" w:space="0" w:color="auto"/>
          </w:divBdr>
        </w:div>
        <w:div w:id="1606621485">
          <w:marLeft w:val="576"/>
          <w:marRight w:val="0"/>
          <w:marTop w:val="80"/>
          <w:marBottom w:val="0"/>
          <w:divBdr>
            <w:top w:val="none" w:sz="0" w:space="0" w:color="auto"/>
            <w:left w:val="none" w:sz="0" w:space="0" w:color="auto"/>
            <w:bottom w:val="none" w:sz="0" w:space="0" w:color="auto"/>
            <w:right w:val="none" w:sz="0" w:space="0" w:color="auto"/>
          </w:divBdr>
        </w:div>
        <w:div w:id="1575705294">
          <w:marLeft w:val="576"/>
          <w:marRight w:val="0"/>
          <w:marTop w:val="80"/>
          <w:marBottom w:val="0"/>
          <w:divBdr>
            <w:top w:val="none" w:sz="0" w:space="0" w:color="auto"/>
            <w:left w:val="none" w:sz="0" w:space="0" w:color="auto"/>
            <w:bottom w:val="none" w:sz="0" w:space="0" w:color="auto"/>
            <w:right w:val="none" w:sz="0" w:space="0" w:color="auto"/>
          </w:divBdr>
        </w:div>
        <w:div w:id="2019187309">
          <w:marLeft w:val="576"/>
          <w:marRight w:val="0"/>
          <w:marTop w:val="80"/>
          <w:marBottom w:val="0"/>
          <w:divBdr>
            <w:top w:val="none" w:sz="0" w:space="0" w:color="auto"/>
            <w:left w:val="none" w:sz="0" w:space="0" w:color="auto"/>
            <w:bottom w:val="none" w:sz="0" w:space="0" w:color="auto"/>
            <w:right w:val="none" w:sz="0" w:space="0" w:color="auto"/>
          </w:divBdr>
        </w:div>
      </w:divsChild>
    </w:div>
    <w:div w:id="1015155251">
      <w:bodyDiv w:val="1"/>
      <w:marLeft w:val="0"/>
      <w:marRight w:val="0"/>
      <w:marTop w:val="0"/>
      <w:marBottom w:val="0"/>
      <w:divBdr>
        <w:top w:val="none" w:sz="0" w:space="0" w:color="auto"/>
        <w:left w:val="none" w:sz="0" w:space="0" w:color="auto"/>
        <w:bottom w:val="none" w:sz="0" w:space="0" w:color="auto"/>
        <w:right w:val="none" w:sz="0" w:space="0" w:color="auto"/>
      </w:divBdr>
      <w:divsChild>
        <w:div w:id="2092384479">
          <w:marLeft w:val="0"/>
          <w:marRight w:val="0"/>
          <w:marTop w:val="0"/>
          <w:marBottom w:val="0"/>
          <w:divBdr>
            <w:top w:val="none" w:sz="0" w:space="0" w:color="auto"/>
            <w:left w:val="none" w:sz="0" w:space="0" w:color="auto"/>
            <w:bottom w:val="none" w:sz="0" w:space="0" w:color="auto"/>
            <w:right w:val="none" w:sz="0" w:space="0" w:color="auto"/>
          </w:divBdr>
          <w:divsChild>
            <w:div w:id="1981231661">
              <w:marLeft w:val="0"/>
              <w:marRight w:val="0"/>
              <w:marTop w:val="0"/>
              <w:marBottom w:val="0"/>
              <w:divBdr>
                <w:top w:val="none" w:sz="0" w:space="0" w:color="auto"/>
                <w:left w:val="none" w:sz="0" w:space="0" w:color="auto"/>
                <w:bottom w:val="none" w:sz="0" w:space="0" w:color="auto"/>
                <w:right w:val="none" w:sz="0" w:space="0" w:color="auto"/>
              </w:divBdr>
              <w:divsChild>
                <w:div w:id="963078374">
                  <w:marLeft w:val="0"/>
                  <w:marRight w:val="0"/>
                  <w:marTop w:val="0"/>
                  <w:marBottom w:val="0"/>
                  <w:divBdr>
                    <w:top w:val="none" w:sz="0" w:space="0" w:color="auto"/>
                    <w:left w:val="none" w:sz="0" w:space="0" w:color="auto"/>
                    <w:bottom w:val="none" w:sz="0" w:space="0" w:color="auto"/>
                    <w:right w:val="none" w:sz="0" w:space="0" w:color="auto"/>
                  </w:divBdr>
                  <w:divsChild>
                    <w:div w:id="7983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0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BB62E-7D18-4C44-9440-9C60EA2B4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Dujak</dc:creator>
  <cp:lastModifiedBy>Mihajlo Donev</cp:lastModifiedBy>
  <cp:revision>2</cp:revision>
  <cp:lastPrinted>2017-01-10T14:04:00Z</cp:lastPrinted>
  <dcterms:created xsi:type="dcterms:W3CDTF">2025-03-27T08:58:00Z</dcterms:created>
  <dcterms:modified xsi:type="dcterms:W3CDTF">2025-03-27T08:58:00Z</dcterms:modified>
</cp:coreProperties>
</file>